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C2407" w14:textId="77777777" w:rsidR="003C57EA" w:rsidRDefault="003C57EA">
      <w:pPr>
        <w:spacing w:line="280" w:lineRule="atLeast"/>
        <w:rPr>
          <w:rFonts w:cs="Arial"/>
          <w:b/>
          <w:bCs/>
        </w:rPr>
      </w:pPr>
    </w:p>
    <w:p w14:paraId="7DFEFAC1" w14:textId="77777777" w:rsidR="003C57EA" w:rsidRDefault="003C57EA">
      <w:pPr>
        <w:spacing w:line="280" w:lineRule="atLeast"/>
        <w:rPr>
          <w:rFonts w:cs="Arial"/>
          <w:b/>
          <w:bCs/>
        </w:rPr>
      </w:pPr>
    </w:p>
    <w:p w14:paraId="39E6B2A1" w14:textId="77777777" w:rsidR="003C57EA" w:rsidRDefault="003C57EA">
      <w:pPr>
        <w:spacing w:line="280" w:lineRule="atLeast"/>
        <w:rPr>
          <w:rFonts w:cs="Arial"/>
          <w:b/>
          <w:bCs/>
        </w:rPr>
      </w:pPr>
    </w:p>
    <w:p w14:paraId="625F8F58" w14:textId="77777777" w:rsidR="003C57EA" w:rsidRDefault="003C57EA">
      <w:pPr>
        <w:spacing w:line="280" w:lineRule="atLeast"/>
        <w:rPr>
          <w:rFonts w:cs="Arial"/>
          <w:b/>
          <w:bCs/>
        </w:rPr>
      </w:pPr>
    </w:p>
    <w:p w14:paraId="070B2067" w14:textId="77777777" w:rsidR="003C57EA" w:rsidRDefault="004C3387">
      <w:pPr>
        <w:spacing w:line="280" w:lineRule="atLeast"/>
        <w:rPr>
          <w:rFonts w:cs="Arial"/>
          <w:b/>
          <w:bCs/>
        </w:rPr>
      </w:pPr>
      <w:r>
        <w:rPr>
          <w:rFonts w:cs="Arial"/>
          <w:b/>
          <w:bCs/>
        </w:rPr>
        <w:t>Leipziger Buchmesse</w:t>
      </w:r>
    </w:p>
    <w:p w14:paraId="50E6C571" w14:textId="5ED54062" w:rsidR="003C57EA" w:rsidRDefault="004C3387">
      <w:pPr>
        <w:spacing w:line="280" w:lineRule="atLeast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(</w:t>
      </w:r>
      <w:r w:rsidR="001A60B3">
        <w:rPr>
          <w:rFonts w:cs="Arial"/>
          <w:b/>
          <w:bCs/>
          <w:szCs w:val="22"/>
        </w:rPr>
        <w:t>19</w:t>
      </w:r>
      <w:r>
        <w:rPr>
          <w:rFonts w:cs="Arial"/>
          <w:b/>
          <w:bCs/>
          <w:szCs w:val="22"/>
        </w:rPr>
        <w:t xml:space="preserve">. bis </w:t>
      </w:r>
      <w:r w:rsidR="001A60B3">
        <w:rPr>
          <w:rFonts w:cs="Arial"/>
          <w:b/>
          <w:bCs/>
          <w:szCs w:val="22"/>
        </w:rPr>
        <w:t>22</w:t>
      </w:r>
      <w:r>
        <w:rPr>
          <w:rFonts w:cs="Arial"/>
          <w:b/>
          <w:bCs/>
          <w:szCs w:val="22"/>
        </w:rPr>
        <w:t>. März 202</w:t>
      </w:r>
      <w:r w:rsidR="001A60B3">
        <w:rPr>
          <w:rFonts w:cs="Arial"/>
          <w:b/>
          <w:bCs/>
          <w:szCs w:val="22"/>
        </w:rPr>
        <w:t>6</w:t>
      </w:r>
      <w:r>
        <w:rPr>
          <w:rFonts w:cs="Arial"/>
          <w:b/>
          <w:bCs/>
          <w:szCs w:val="22"/>
        </w:rPr>
        <w:t>)</w:t>
      </w:r>
    </w:p>
    <w:p w14:paraId="40315877" w14:textId="77777777" w:rsidR="003C57EA" w:rsidRDefault="003C57EA">
      <w:pPr>
        <w:spacing w:line="280" w:lineRule="atLeast"/>
        <w:rPr>
          <w:rFonts w:cs="Arial"/>
          <w:szCs w:val="22"/>
        </w:rPr>
      </w:pPr>
    </w:p>
    <w:p w14:paraId="401BB3F5" w14:textId="0CBA957E" w:rsidR="003C57EA" w:rsidRDefault="004C3387">
      <w:pPr>
        <w:spacing w:line="28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Leipzig, </w:t>
      </w:r>
      <w:r w:rsidR="002B15ED">
        <w:rPr>
          <w:rFonts w:cs="Arial"/>
          <w:szCs w:val="22"/>
        </w:rPr>
        <w:t>09</w:t>
      </w:r>
      <w:r w:rsidR="0073731E">
        <w:rPr>
          <w:rFonts w:cs="Arial"/>
          <w:szCs w:val="22"/>
        </w:rPr>
        <w:t>.01.2026</w:t>
      </w:r>
    </w:p>
    <w:p w14:paraId="01D398F9" w14:textId="77777777" w:rsidR="003C57EA" w:rsidRDefault="003C57EA">
      <w:pPr>
        <w:spacing w:line="280" w:lineRule="atLeast"/>
        <w:rPr>
          <w:rFonts w:cs="Arial"/>
        </w:rPr>
      </w:pPr>
    </w:p>
    <w:p w14:paraId="7DD83E3E" w14:textId="32613E15" w:rsidR="00811F22" w:rsidRDefault="00BA5E5A" w:rsidP="007814F3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Einfach phantastisch: das Angebot</w:t>
      </w:r>
      <w:r>
        <w:rPr>
          <w:b/>
          <w:bCs/>
        </w:rPr>
        <w:t xml:space="preserve"> </w:t>
      </w:r>
      <w:r w:rsidR="005F20D2">
        <w:rPr>
          <w:rFonts w:cs="Arial"/>
          <w:b/>
          <w:sz w:val="28"/>
          <w:szCs w:val="28"/>
        </w:rPr>
        <w:t>der</w:t>
      </w:r>
      <w:r w:rsidRPr="00BA5E5A">
        <w:rPr>
          <w:rFonts w:cs="Arial"/>
          <w:b/>
          <w:sz w:val="28"/>
          <w:szCs w:val="28"/>
        </w:rPr>
        <w:t xml:space="preserve"> Fantasy, </w:t>
      </w:r>
      <w:proofErr w:type="spellStart"/>
      <w:r w:rsidRPr="00BA5E5A">
        <w:rPr>
          <w:rFonts w:cs="Arial"/>
          <w:b/>
          <w:sz w:val="28"/>
          <w:szCs w:val="28"/>
        </w:rPr>
        <w:t>Romantasy</w:t>
      </w:r>
      <w:proofErr w:type="spellEnd"/>
      <w:r w:rsidRPr="00BA5E5A">
        <w:rPr>
          <w:rFonts w:cs="Arial"/>
          <w:b/>
          <w:sz w:val="28"/>
          <w:szCs w:val="28"/>
        </w:rPr>
        <w:t xml:space="preserve">, Horror, </w:t>
      </w:r>
      <w:proofErr w:type="gramStart"/>
      <w:r w:rsidRPr="00BA5E5A">
        <w:rPr>
          <w:rFonts w:cs="Arial"/>
          <w:b/>
          <w:sz w:val="28"/>
          <w:szCs w:val="28"/>
        </w:rPr>
        <w:t>Science Fiction</w:t>
      </w:r>
      <w:proofErr w:type="gramEnd"/>
      <w:r w:rsidRPr="00BA5E5A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und</w:t>
      </w:r>
      <w:r w:rsidRPr="00BA5E5A">
        <w:rPr>
          <w:rFonts w:cs="Arial"/>
          <w:b/>
          <w:sz w:val="28"/>
          <w:szCs w:val="28"/>
        </w:rPr>
        <w:t xml:space="preserve"> Mystery</w:t>
      </w:r>
      <w:r>
        <w:rPr>
          <w:rFonts w:cs="Arial"/>
          <w:b/>
          <w:sz w:val="28"/>
          <w:szCs w:val="28"/>
        </w:rPr>
        <w:t xml:space="preserve"> auf der Leipziger Buchmesse </w:t>
      </w:r>
      <w:r w:rsidR="005F20D2">
        <w:rPr>
          <w:rFonts w:cs="Arial"/>
          <w:b/>
          <w:sz w:val="28"/>
          <w:szCs w:val="28"/>
        </w:rPr>
        <w:t>2026</w:t>
      </w:r>
    </w:p>
    <w:p w14:paraId="194530FB" w14:textId="77777777" w:rsidR="00BA5E5A" w:rsidRPr="00811F22" w:rsidRDefault="00BA5E5A" w:rsidP="007814F3">
      <w:pPr>
        <w:spacing w:line="280" w:lineRule="atLeast"/>
        <w:jc w:val="both"/>
        <w:rPr>
          <w:b/>
          <w:bCs/>
        </w:rPr>
      </w:pPr>
    </w:p>
    <w:p w14:paraId="6A7309B4" w14:textId="10514D2F" w:rsidR="00957E39" w:rsidRPr="00957E39" w:rsidRDefault="005F20D2" w:rsidP="007814F3">
      <w:pPr>
        <w:spacing w:line="280" w:lineRule="atLeast"/>
        <w:jc w:val="both"/>
        <w:rPr>
          <w:b/>
          <w:bCs/>
        </w:rPr>
      </w:pPr>
      <w:r>
        <w:rPr>
          <w:b/>
          <w:bCs/>
        </w:rPr>
        <w:t>W</w:t>
      </w:r>
      <w:r w:rsidR="00811F22">
        <w:rPr>
          <w:b/>
          <w:bCs/>
        </w:rPr>
        <w:t xml:space="preserve">er sich für Phantastik interessiert, muss Ende März nach Leipzig kommen. </w:t>
      </w:r>
      <w:r>
        <w:rPr>
          <w:b/>
          <w:bCs/>
        </w:rPr>
        <w:t>Ob Julia Dippel</w:t>
      </w:r>
      <w:r w:rsidR="00CB116C">
        <w:rPr>
          <w:b/>
          <w:bCs/>
        </w:rPr>
        <w:t>, Markus Heitz, T.S. Orgel oder Oliver Plaschka</w:t>
      </w:r>
      <w:r>
        <w:rPr>
          <w:b/>
          <w:bCs/>
        </w:rPr>
        <w:t xml:space="preserve"> </w:t>
      </w:r>
      <w:r w:rsidRPr="005F20D2">
        <w:rPr>
          <w:b/>
          <w:bCs/>
        </w:rPr>
        <w:t>–</w:t>
      </w:r>
      <w:r>
        <w:rPr>
          <w:b/>
          <w:bCs/>
        </w:rPr>
        <w:t xml:space="preserve"> d</w:t>
      </w:r>
      <w:r w:rsidR="00811F22">
        <w:rPr>
          <w:b/>
          <w:bCs/>
        </w:rPr>
        <w:t>ie Zahl der</w:t>
      </w:r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Autor:innen</w:t>
      </w:r>
      <w:proofErr w:type="spellEnd"/>
      <w:proofErr w:type="gramEnd"/>
      <w:r>
        <w:rPr>
          <w:b/>
          <w:bCs/>
        </w:rPr>
        <w:t xml:space="preserve"> und</w:t>
      </w:r>
      <w:r w:rsidR="00811F22">
        <w:rPr>
          <w:b/>
          <w:bCs/>
        </w:rPr>
        <w:t xml:space="preserve"> </w:t>
      </w:r>
      <w:proofErr w:type="spellStart"/>
      <w:r w:rsidR="00811F22">
        <w:rPr>
          <w:b/>
          <w:bCs/>
        </w:rPr>
        <w:t>Aussteller:innen</w:t>
      </w:r>
      <w:proofErr w:type="spellEnd"/>
      <w:r w:rsidR="00811F22">
        <w:rPr>
          <w:b/>
          <w:bCs/>
        </w:rPr>
        <w:t xml:space="preserve"> ist </w:t>
      </w:r>
      <w:r w:rsidR="0056355B">
        <w:rPr>
          <w:b/>
          <w:bCs/>
        </w:rPr>
        <w:t>erneut weiter</w:t>
      </w:r>
      <w:r w:rsidR="00811F22">
        <w:rPr>
          <w:b/>
          <w:bCs/>
        </w:rPr>
        <w:t xml:space="preserve"> gewachsen und </w:t>
      </w:r>
      <w:r w:rsidR="000462F6">
        <w:rPr>
          <w:b/>
          <w:bCs/>
        </w:rPr>
        <w:t>spiegelt</w:t>
      </w:r>
      <w:r w:rsidR="00811F22">
        <w:rPr>
          <w:b/>
          <w:bCs/>
        </w:rPr>
        <w:t xml:space="preserve">, genauso wie die traditionelle Verleihung des </w:t>
      </w:r>
      <w:proofErr w:type="spellStart"/>
      <w:r w:rsidR="00811F22">
        <w:rPr>
          <w:b/>
          <w:bCs/>
        </w:rPr>
        <w:t>Phantastikpreises</w:t>
      </w:r>
      <w:proofErr w:type="spellEnd"/>
      <w:r w:rsidR="00811F22">
        <w:rPr>
          <w:b/>
          <w:bCs/>
        </w:rPr>
        <w:t xml:space="preserve"> SERAPH, </w:t>
      </w:r>
      <w:r w:rsidR="000462F6">
        <w:rPr>
          <w:b/>
          <w:bCs/>
        </w:rPr>
        <w:t>das</w:t>
      </w:r>
      <w:r w:rsidR="00811F22">
        <w:rPr>
          <w:b/>
          <w:bCs/>
        </w:rPr>
        <w:t xml:space="preserve"> beeindruckende Facettenreichtum dieses Genre</w:t>
      </w:r>
      <w:r w:rsidR="000462F6">
        <w:rPr>
          <w:b/>
          <w:bCs/>
        </w:rPr>
        <w:t xml:space="preserve"> wider.</w:t>
      </w:r>
    </w:p>
    <w:p w14:paraId="33840FC1" w14:textId="77777777" w:rsidR="002D4877" w:rsidRDefault="002D4877" w:rsidP="007814F3">
      <w:pPr>
        <w:suppressAutoHyphens w:val="0"/>
        <w:spacing w:after="160" w:line="259" w:lineRule="auto"/>
        <w:jc w:val="both"/>
      </w:pPr>
    </w:p>
    <w:p w14:paraId="6804F6FA" w14:textId="7AA78F00" w:rsidR="00811F22" w:rsidRDefault="002D4877" w:rsidP="007814F3">
      <w:pPr>
        <w:suppressAutoHyphens w:val="0"/>
        <w:spacing w:after="160" w:line="259" w:lineRule="auto"/>
        <w:jc w:val="both"/>
      </w:pPr>
      <w:r>
        <w:t>Die Liste der</w:t>
      </w:r>
      <w:r w:rsidR="00BA5E5A">
        <w:t xml:space="preserve"> über 130</w:t>
      </w:r>
      <w:r>
        <w:t xml:space="preserve"> </w:t>
      </w:r>
      <w:proofErr w:type="spellStart"/>
      <w:r>
        <w:t>Aussteller:innen</w:t>
      </w:r>
      <w:proofErr w:type="spellEnd"/>
      <w:r>
        <w:t xml:space="preserve">, die 2026 den </w:t>
      </w:r>
      <w:proofErr w:type="spellStart"/>
      <w:r>
        <w:t>Phantastikbereich</w:t>
      </w:r>
      <w:proofErr w:type="spellEnd"/>
      <w:r>
        <w:t xml:space="preserve"> auf der Leipziger Buchmesse gestalten, ist lang: </w:t>
      </w:r>
      <w:r w:rsidR="000462F6">
        <w:t>Branchenvertreter</w:t>
      </w:r>
      <w:r>
        <w:t xml:space="preserve"> wie der </w:t>
      </w:r>
      <w:r w:rsidR="00CA2BAF">
        <w:t xml:space="preserve">sächsische </w:t>
      </w:r>
      <w:r w:rsidR="00811F22">
        <w:t>Buchheim Verlag</w:t>
      </w:r>
      <w:r>
        <w:t xml:space="preserve"> </w:t>
      </w:r>
      <w:r w:rsidR="00FE5E74">
        <w:t>und</w:t>
      </w:r>
      <w:r>
        <w:t xml:space="preserve"> seine Reihe </w:t>
      </w:r>
      <w:r w:rsidR="00811F22">
        <w:t>CEMETERY DANCE</w:t>
      </w:r>
      <w:r>
        <w:t xml:space="preserve"> GERMANY</w:t>
      </w:r>
      <w:r w:rsidR="00811F22">
        <w:t xml:space="preserve">, </w:t>
      </w:r>
      <w:r w:rsidR="000462F6">
        <w:t xml:space="preserve">der nordrhein-westfälische Verlag </w:t>
      </w:r>
      <w:r w:rsidR="00811F22">
        <w:t>Drachenmond,</w:t>
      </w:r>
      <w:r>
        <w:t xml:space="preserve"> der</w:t>
      </w:r>
      <w:r w:rsidR="00811F22">
        <w:t xml:space="preserve"> LEAF Verlag der Bücherbüchse</w:t>
      </w:r>
      <w:r w:rsidR="00CA2BAF">
        <w:t xml:space="preserve">, der neu gegründete </w:t>
      </w:r>
      <w:proofErr w:type="spellStart"/>
      <w:r w:rsidR="00CA2BAF">
        <w:t>Phantorion</w:t>
      </w:r>
      <w:proofErr w:type="spellEnd"/>
      <w:r w:rsidR="00CA2BAF">
        <w:t xml:space="preserve"> Verlag</w:t>
      </w:r>
      <w:r w:rsidR="000462F6">
        <w:t>,</w:t>
      </w:r>
      <w:r w:rsidR="00CA2BAF">
        <w:t xml:space="preserve"> der</w:t>
      </w:r>
      <w:r w:rsidR="00811F22">
        <w:t xml:space="preserve"> </w:t>
      </w:r>
      <w:r w:rsidR="000462F6">
        <w:t xml:space="preserve">Berliner </w:t>
      </w:r>
      <w:r w:rsidR="00811F22">
        <w:t>Von Morgen Verlag</w:t>
      </w:r>
      <w:r>
        <w:t xml:space="preserve"> </w:t>
      </w:r>
      <w:r w:rsidR="000462F6">
        <w:t xml:space="preserve">oder der Schweizer Verlag Sternensand </w:t>
      </w:r>
      <w:r>
        <w:t>bereiten sich genauso intensiv auf das wichtigste Literaturevent des Frühjahrs vor wie zahlreiche</w:t>
      </w:r>
      <w:r w:rsidR="00811F22">
        <w:t xml:space="preserve"> </w:t>
      </w:r>
      <w:proofErr w:type="spellStart"/>
      <w:r w:rsidR="00811F22">
        <w:t>Autor:innen</w:t>
      </w:r>
      <w:proofErr w:type="spellEnd"/>
      <w:r w:rsidR="00811F22">
        <w:t xml:space="preserve"> und </w:t>
      </w:r>
      <w:proofErr w:type="spellStart"/>
      <w:r w:rsidR="00811F22">
        <w:t>Selfpublisher:innen</w:t>
      </w:r>
      <w:proofErr w:type="spellEnd"/>
      <w:r>
        <w:t>, darunter</w:t>
      </w:r>
      <w:r w:rsidR="00811F22">
        <w:t xml:space="preserve"> zum Beispiel die Weltenbauer³</w:t>
      </w:r>
      <w:r w:rsidR="00CA2BAF">
        <w:t xml:space="preserve">, Madeleine </w:t>
      </w:r>
      <w:r w:rsidR="00CA2BAF" w:rsidRPr="001E076A">
        <w:t>Puljic</w:t>
      </w:r>
      <w:r w:rsidR="00CA2BAF">
        <w:t xml:space="preserve"> und B.E. Pfeiffer.</w:t>
      </w:r>
    </w:p>
    <w:p w14:paraId="65E96482" w14:textId="7C1FB945" w:rsidR="001F426B" w:rsidRDefault="002D4877" w:rsidP="007814F3">
      <w:pPr>
        <w:suppressAutoHyphens w:val="0"/>
        <w:spacing w:after="160" w:line="259" w:lineRule="auto"/>
        <w:jc w:val="both"/>
      </w:pPr>
      <w:r>
        <w:t xml:space="preserve">So vielfältig die Phantastik ist, so weit verbreitet </w:t>
      </w:r>
      <w:r w:rsidR="000462F6">
        <w:t>zeigt</w:t>
      </w:r>
      <w:r>
        <w:t xml:space="preserve"> sie</w:t>
      </w:r>
      <w:r w:rsidR="000462F6">
        <w:t xml:space="preserve"> sich</w:t>
      </w:r>
      <w:r>
        <w:t xml:space="preserve"> inzwischen auch auf </w:t>
      </w:r>
      <w:r w:rsidR="00EC7BE5">
        <w:t>der Buchmesse</w:t>
      </w:r>
      <w:r>
        <w:t xml:space="preserve">. </w:t>
      </w:r>
      <w:r w:rsidR="0056355B">
        <w:t>Ihr Schwerpunkt liegt wie gewohnt</w:t>
      </w:r>
      <w:r>
        <w:t xml:space="preserve"> i</w:t>
      </w:r>
      <w:r w:rsidR="0073731E">
        <w:t>n Halle 3</w:t>
      </w:r>
      <w:r w:rsidR="00811F22">
        <w:t>,</w:t>
      </w:r>
      <w:r w:rsidR="0073731E">
        <w:t xml:space="preserve"> aber auch in allen anderen Belletristik-Hal</w:t>
      </w:r>
      <w:r>
        <w:t>len</w:t>
      </w:r>
      <w:r w:rsidR="0056355B">
        <w:t xml:space="preserve"> ist sie vertreten</w:t>
      </w:r>
      <w:r w:rsidR="00FE5E74">
        <w:t>:</w:t>
      </w:r>
      <w:r w:rsidR="0056355B">
        <w:t xml:space="preserve"> </w:t>
      </w:r>
      <w:r>
        <w:t xml:space="preserve">in </w:t>
      </w:r>
      <w:r w:rsidR="0073731E">
        <w:t>Halle 2</w:t>
      </w:r>
      <w:r>
        <w:t xml:space="preserve"> vor allem im</w:t>
      </w:r>
      <w:r w:rsidR="0073731E">
        <w:t xml:space="preserve"> Audio-Bereich</w:t>
      </w:r>
      <w:r w:rsidR="00024497">
        <w:t xml:space="preserve">, </w:t>
      </w:r>
      <w:r>
        <w:t xml:space="preserve">in </w:t>
      </w:r>
      <w:r w:rsidR="0073731E">
        <w:t>Halle 3 im Jugendbuchbereich</w:t>
      </w:r>
      <w:r>
        <w:t xml:space="preserve"> sowie in</w:t>
      </w:r>
      <w:r w:rsidR="0073731E">
        <w:t xml:space="preserve"> Halle 4 und Halle 5</w:t>
      </w:r>
      <w:r w:rsidR="0056355B">
        <w:t xml:space="preserve">. </w:t>
      </w:r>
      <w:r w:rsidR="00024497">
        <w:t xml:space="preserve">Mit zahlreichen </w:t>
      </w:r>
      <w:r w:rsidR="0073731E">
        <w:t xml:space="preserve">Veranstaltungen </w:t>
      </w:r>
      <w:r w:rsidR="00024497">
        <w:t>locken die</w:t>
      </w:r>
      <w:r w:rsidR="00BA5E5A">
        <w:t xml:space="preserve"> neu</w:t>
      </w:r>
      <w:r w:rsidR="00FE5E74">
        <w:t>en</w:t>
      </w:r>
      <w:r w:rsidR="00BA5E5A">
        <w:t xml:space="preserve"> </w:t>
      </w:r>
      <w:proofErr w:type="spellStart"/>
      <w:r w:rsidR="0073731E" w:rsidRPr="004D542E">
        <w:rPr>
          <w:b/>
          <w:bCs/>
        </w:rPr>
        <w:t>Phantastikforen</w:t>
      </w:r>
      <w:proofErr w:type="spellEnd"/>
      <w:r w:rsidR="0073731E" w:rsidRPr="004D542E">
        <w:rPr>
          <w:b/>
          <w:bCs/>
        </w:rPr>
        <w:t xml:space="preserve"> Nebelwald und Sternenmeer</w:t>
      </w:r>
      <w:r w:rsidR="00C60D0F" w:rsidRPr="004D542E">
        <w:rPr>
          <w:b/>
          <w:bCs/>
        </w:rPr>
        <w:t xml:space="preserve"> </w:t>
      </w:r>
      <w:r w:rsidR="0056355B">
        <w:t xml:space="preserve">in Halle 3 </w:t>
      </w:r>
      <w:r w:rsidR="00C60D0F" w:rsidRPr="00C60D0F">
        <w:t>sowie</w:t>
      </w:r>
      <w:r w:rsidR="00C60D0F">
        <w:t xml:space="preserve"> </w:t>
      </w:r>
      <w:r w:rsidR="00C60D0F" w:rsidRPr="00C60D0F">
        <w:t>das</w:t>
      </w:r>
      <w:r w:rsidR="00C60D0F" w:rsidRPr="004D542E">
        <w:rPr>
          <w:b/>
          <w:bCs/>
        </w:rPr>
        <w:t xml:space="preserve"> Forum Zwischenzeilen </w:t>
      </w:r>
      <w:r w:rsidR="00C60D0F" w:rsidRPr="00C60D0F">
        <w:t>und die</w:t>
      </w:r>
      <w:r w:rsidR="00C60D0F" w:rsidRPr="004D542E">
        <w:rPr>
          <w:b/>
          <w:bCs/>
        </w:rPr>
        <w:t xml:space="preserve"> </w:t>
      </w:r>
      <w:proofErr w:type="spellStart"/>
      <w:r w:rsidR="00C60D0F" w:rsidRPr="004D542E">
        <w:rPr>
          <w:b/>
          <w:bCs/>
        </w:rPr>
        <w:t>Beyond</w:t>
      </w:r>
      <w:proofErr w:type="spellEnd"/>
      <w:r w:rsidR="00C60D0F" w:rsidRPr="004D542E">
        <w:rPr>
          <w:b/>
          <w:bCs/>
        </w:rPr>
        <w:t xml:space="preserve"> Pages Stage</w:t>
      </w:r>
      <w:r w:rsidR="00BA5E5A">
        <w:rPr>
          <w:b/>
          <w:bCs/>
        </w:rPr>
        <w:t xml:space="preserve"> </w:t>
      </w:r>
      <w:r w:rsidR="00BA5E5A">
        <w:t>in Halle 4</w:t>
      </w:r>
      <w:r w:rsidR="00C60D0F">
        <w:t xml:space="preserve">. In den beiden letztgenannten Foren finden </w:t>
      </w:r>
      <w:r w:rsidR="00CA2BAF">
        <w:t>u</w:t>
      </w:r>
      <w:r w:rsidR="00FE5E74">
        <w:t>. a.</w:t>
      </w:r>
      <w:r w:rsidR="000462F6">
        <w:t xml:space="preserve"> zahlreiche</w:t>
      </w:r>
      <w:r w:rsidR="0073731E">
        <w:t xml:space="preserve"> </w:t>
      </w:r>
      <w:proofErr w:type="spellStart"/>
      <w:r w:rsidR="0073731E">
        <w:t>Romantasylesungen</w:t>
      </w:r>
      <w:proofErr w:type="spellEnd"/>
      <w:r w:rsidR="0073731E">
        <w:t xml:space="preserve"> </w:t>
      </w:r>
      <w:r w:rsidR="00C60D0F">
        <w:t xml:space="preserve">statt. Auch die beliebten Signierstunden werden im </w:t>
      </w:r>
      <w:r w:rsidR="00C60D0F" w:rsidRPr="000462F6">
        <w:rPr>
          <w:b/>
          <w:bCs/>
        </w:rPr>
        <w:t>Signierbereich</w:t>
      </w:r>
      <w:r w:rsidR="00C60D0F">
        <w:t xml:space="preserve"> </w:t>
      </w:r>
      <w:r w:rsidR="00CA2BAF">
        <w:t xml:space="preserve">in Halle 4 </w:t>
      </w:r>
      <w:r w:rsidR="00C60D0F">
        <w:t xml:space="preserve">wieder </w:t>
      </w:r>
      <w:r w:rsidR="0056355B">
        <w:t xml:space="preserve">stattfinden, 2026 </w:t>
      </w:r>
      <w:r w:rsidR="004D542E">
        <w:t xml:space="preserve">mit </w:t>
      </w:r>
      <w:r w:rsidR="000462F6">
        <w:t xml:space="preserve">Autor:innen wie </w:t>
      </w:r>
      <w:r w:rsidR="004D542E">
        <w:t xml:space="preserve">Melanie Lane, </w:t>
      </w:r>
      <w:proofErr w:type="spellStart"/>
      <w:r w:rsidR="004D542E">
        <w:t>Lexy</w:t>
      </w:r>
      <w:proofErr w:type="spellEnd"/>
      <w:r w:rsidR="004D542E">
        <w:t xml:space="preserve"> v. Golden, Ayla Dade und </w:t>
      </w:r>
      <w:proofErr w:type="spellStart"/>
      <w:r w:rsidR="004D542E">
        <w:t>Beril</w:t>
      </w:r>
      <w:proofErr w:type="spellEnd"/>
      <w:r w:rsidR="004D542E">
        <w:t xml:space="preserve"> </w:t>
      </w:r>
      <w:proofErr w:type="spellStart"/>
      <w:r w:rsidR="004D542E">
        <w:t>Kehribar</w:t>
      </w:r>
      <w:proofErr w:type="spellEnd"/>
      <w:r w:rsidR="004D542E">
        <w:t>.</w:t>
      </w:r>
    </w:p>
    <w:p w14:paraId="63F5F1CD" w14:textId="734C0769" w:rsidR="00CA2BAF" w:rsidRDefault="00C60D0F" w:rsidP="007814F3">
      <w:pPr>
        <w:suppressAutoHyphens w:val="0"/>
        <w:spacing w:after="160" w:line="259" w:lineRule="auto"/>
        <w:jc w:val="both"/>
      </w:pPr>
      <w:r>
        <w:t>Alljährlicher Höhepunkt ist die Verleihung des</w:t>
      </w:r>
      <w:r w:rsidR="00CA2BAF">
        <w:t xml:space="preserve"> renommierten</w:t>
      </w:r>
      <w:r>
        <w:t xml:space="preserve"> </w:t>
      </w:r>
      <w:proofErr w:type="spellStart"/>
      <w:r w:rsidR="0073731E" w:rsidRPr="00C60D0F">
        <w:rPr>
          <w:b/>
          <w:bCs/>
        </w:rPr>
        <w:t>Phantastikpreis</w:t>
      </w:r>
      <w:r w:rsidRPr="00C60D0F">
        <w:rPr>
          <w:b/>
          <w:bCs/>
        </w:rPr>
        <w:t>es</w:t>
      </w:r>
      <w:proofErr w:type="spellEnd"/>
      <w:r w:rsidR="0073731E" w:rsidRPr="00C60D0F">
        <w:rPr>
          <w:b/>
          <w:bCs/>
        </w:rPr>
        <w:t xml:space="preserve"> SERAP</w:t>
      </w:r>
      <w:r w:rsidR="00FE5E74">
        <w:rPr>
          <w:b/>
          <w:bCs/>
        </w:rPr>
        <w:t xml:space="preserve">H </w:t>
      </w:r>
      <w:r w:rsidR="005F20D2">
        <w:t xml:space="preserve">durch die </w:t>
      </w:r>
      <w:r w:rsidR="005F20D2" w:rsidRPr="00FE5E74">
        <w:rPr>
          <w:b/>
        </w:rPr>
        <w:t>Phantastische Akademie</w:t>
      </w:r>
      <w:r w:rsidR="005F20D2">
        <w:t xml:space="preserve">. </w:t>
      </w:r>
      <w:r w:rsidR="00FE5E74">
        <w:t>Zum 15. Mal wird der Preis a</w:t>
      </w:r>
      <w:r>
        <w:t xml:space="preserve">m </w:t>
      </w:r>
      <w:r w:rsidR="0073731E">
        <w:t>Freitag, 16 Uhr</w:t>
      </w:r>
      <w:r w:rsidR="005F20D2">
        <w:t>,</w:t>
      </w:r>
      <w:r>
        <w:t xml:space="preserve"> auf der </w:t>
      </w:r>
      <w:proofErr w:type="spellStart"/>
      <w:r w:rsidR="0073731E">
        <w:t>Große</w:t>
      </w:r>
      <w:r>
        <w:t>n</w:t>
      </w:r>
      <w:proofErr w:type="spellEnd"/>
      <w:r w:rsidR="0073731E">
        <w:t xml:space="preserve"> Bühne</w:t>
      </w:r>
      <w:r w:rsidR="005F20D2">
        <w:t xml:space="preserve"> vergeben</w:t>
      </w:r>
      <w:r>
        <w:t>. Neu ist der</w:t>
      </w:r>
      <w:r w:rsidR="00FE5E74">
        <w:t>en</w:t>
      </w:r>
      <w:r>
        <w:t xml:space="preserve"> Standort: </w:t>
      </w:r>
      <w:r w:rsidR="001F426B">
        <w:t xml:space="preserve">Die </w:t>
      </w:r>
      <w:r w:rsidR="005F20D2">
        <w:t xml:space="preserve">Große </w:t>
      </w:r>
      <w:r w:rsidR="001F426B">
        <w:t>Bühne</w:t>
      </w:r>
      <w:r>
        <w:t xml:space="preserve"> wurde von Halle 3 in Halle 5 verlegt</w:t>
      </w:r>
      <w:r w:rsidR="00EC7BE5">
        <w:t xml:space="preserve"> und bündelt dort publikumsstarke Veranstaltungen aus allen Bereichen und Genres</w:t>
      </w:r>
      <w:r>
        <w:t xml:space="preserve">. Neu ist ebenfalls, dass der Seraph </w:t>
      </w:r>
      <w:r w:rsidR="00FE5E74">
        <w:t xml:space="preserve">2026 </w:t>
      </w:r>
      <w:r>
        <w:t>in vier</w:t>
      </w:r>
      <w:r w:rsidR="00CA2BAF">
        <w:t xml:space="preserve"> statt drei</w:t>
      </w:r>
      <w:r>
        <w:t xml:space="preserve"> Kategorien vergeben wird</w:t>
      </w:r>
      <w:r w:rsidR="000462F6">
        <w:t>:</w:t>
      </w:r>
      <w:r>
        <w:t xml:space="preserve"> Neben „</w:t>
      </w:r>
      <w:r w:rsidR="0073731E">
        <w:t>Bestes Buch</w:t>
      </w:r>
      <w:r>
        <w:t>“</w:t>
      </w:r>
      <w:r w:rsidR="0073731E">
        <w:t xml:space="preserve">, </w:t>
      </w:r>
      <w:r>
        <w:t>„</w:t>
      </w:r>
      <w:r w:rsidR="0073731E">
        <w:t>Bestes Debüt</w:t>
      </w:r>
      <w:r>
        <w:t>“ und</w:t>
      </w:r>
      <w:r w:rsidR="0073731E">
        <w:t xml:space="preserve"> </w:t>
      </w:r>
      <w:r>
        <w:t>„</w:t>
      </w:r>
      <w:r w:rsidR="0073731E">
        <w:t>Bester Independent-Titel</w:t>
      </w:r>
      <w:r>
        <w:t xml:space="preserve">“ </w:t>
      </w:r>
      <w:r w:rsidR="00CA2BAF">
        <w:t>gibt es</w:t>
      </w:r>
      <w:r>
        <w:t xml:space="preserve"> </w:t>
      </w:r>
      <w:r w:rsidR="00CA2BAF">
        <w:t>dieses Jahr</w:t>
      </w:r>
      <w:r>
        <w:t xml:space="preserve"> </w:t>
      </w:r>
      <w:r w:rsidR="0073731E">
        <w:t xml:space="preserve">die </w:t>
      </w:r>
      <w:r w:rsidR="0073731E" w:rsidRPr="00C60D0F">
        <w:rPr>
          <w:b/>
          <w:bCs/>
        </w:rPr>
        <w:t xml:space="preserve">Sonderkategorie </w:t>
      </w:r>
      <w:r w:rsidRPr="00C60D0F">
        <w:rPr>
          <w:b/>
          <w:bCs/>
        </w:rPr>
        <w:t>„</w:t>
      </w:r>
      <w:r w:rsidR="0073731E" w:rsidRPr="00C60D0F">
        <w:rPr>
          <w:b/>
          <w:bCs/>
        </w:rPr>
        <w:t>Bestes Jugendbuch</w:t>
      </w:r>
      <w:r w:rsidRPr="00C60D0F">
        <w:rPr>
          <w:b/>
          <w:bCs/>
        </w:rPr>
        <w:t>“</w:t>
      </w:r>
      <w:r w:rsidR="00CA2BAF">
        <w:t>.</w:t>
      </w:r>
      <w:r>
        <w:t xml:space="preserve"> </w:t>
      </w:r>
      <w:r w:rsidR="00CA2BAF">
        <w:t xml:space="preserve">Dank des erneuten Einsatzes von Bestseller-Autorin und Content </w:t>
      </w:r>
      <w:proofErr w:type="spellStart"/>
      <w:r w:rsidR="00CA2BAF">
        <w:t>Creatorin</w:t>
      </w:r>
      <w:proofErr w:type="spellEnd"/>
      <w:r w:rsidR="00CA2BAF">
        <w:t xml:space="preserve"> </w:t>
      </w:r>
      <w:r w:rsidR="00CA2BAF" w:rsidRPr="00CA2BAF">
        <w:rPr>
          <w:b/>
          <w:bCs/>
        </w:rPr>
        <w:t>Liza Grimm</w:t>
      </w:r>
      <w:r w:rsidR="00CA2BAF">
        <w:t xml:space="preserve"> konnten Ende Dezember </w:t>
      </w:r>
      <w:r w:rsidR="000462F6">
        <w:t>im</w:t>
      </w:r>
      <w:r w:rsidR="00CA2BAF">
        <w:t xml:space="preserve"> </w:t>
      </w:r>
      <w:proofErr w:type="spellStart"/>
      <w:r w:rsidR="00CA2BAF" w:rsidRPr="00B74C0A">
        <w:rPr>
          <w:b/>
          <w:bCs/>
        </w:rPr>
        <w:t>Spendenstream</w:t>
      </w:r>
      <w:proofErr w:type="spellEnd"/>
      <w:r w:rsidR="00CA2BAF" w:rsidRPr="00B74C0A">
        <w:rPr>
          <w:b/>
          <w:bCs/>
        </w:rPr>
        <w:t xml:space="preserve"> auf Twitch 27.500 Euro zur Aufstockung der Preisgelder</w:t>
      </w:r>
      <w:r w:rsidR="00CA2BAF">
        <w:t xml:space="preserve"> für die kommende </w:t>
      </w:r>
      <w:r w:rsidR="00FE5E74">
        <w:t>V</w:t>
      </w:r>
      <w:r w:rsidR="00CA2BAF">
        <w:t xml:space="preserve">erleihung gesammelt werden. </w:t>
      </w:r>
      <w:r w:rsidR="00CA2BAF" w:rsidRPr="00CA2BAF">
        <w:t xml:space="preserve">Bereits in den ersten zwei Stunden </w:t>
      </w:r>
      <w:r w:rsidR="00CA2BAF">
        <w:t xml:space="preserve">des </w:t>
      </w:r>
      <w:r w:rsidR="000462F6">
        <w:t>S</w:t>
      </w:r>
      <w:r w:rsidR="00CA2BAF">
        <w:t xml:space="preserve">treams </w:t>
      </w:r>
      <w:r w:rsidR="00CA2BAF" w:rsidRPr="00CA2BAF">
        <w:t>wurde das Vorjahresergebnis von 13.500 Euro überschritten.</w:t>
      </w:r>
      <w:r w:rsidR="00CA2BAF">
        <w:t xml:space="preserve"> </w:t>
      </w:r>
      <w:r w:rsidR="000462F6">
        <w:t>Dieser Erfolg</w:t>
      </w:r>
      <w:r w:rsidR="00CA2BAF">
        <w:t xml:space="preserve"> zeigt, welch hohe Wertschätzung der deutschsprachigen Phantastik entgegengebracht wird und wie stark der Zusammenhalt in </w:t>
      </w:r>
      <w:r w:rsidR="000462F6">
        <w:t>der</w:t>
      </w:r>
      <w:r w:rsidR="00CA2BAF">
        <w:t xml:space="preserve"> Community ist. </w:t>
      </w:r>
    </w:p>
    <w:p w14:paraId="2D3130E8" w14:textId="6006F5C9" w:rsidR="0073731E" w:rsidRDefault="00CA2BAF" w:rsidP="007814F3">
      <w:pPr>
        <w:suppressAutoHyphens w:val="0"/>
        <w:spacing w:after="160" w:line="259" w:lineRule="auto"/>
        <w:jc w:val="both"/>
      </w:pPr>
      <w:r>
        <w:lastRenderedPageBreak/>
        <w:t>Alle</w:t>
      </w:r>
      <w:r w:rsidR="00C60D0F">
        <w:t xml:space="preserve"> </w:t>
      </w:r>
      <w:r>
        <w:t>SERAPH-</w:t>
      </w:r>
      <w:r w:rsidR="00C60D0F">
        <w:t xml:space="preserve">Preisträger:innen </w:t>
      </w:r>
      <w:r>
        <w:t>sowie</w:t>
      </w:r>
      <w:r w:rsidR="00C60D0F">
        <w:t xml:space="preserve"> weitere Autor:innen lesen bei der </w:t>
      </w:r>
      <w:r w:rsidR="00C60D0F" w:rsidRPr="00C60D0F">
        <w:rPr>
          <w:b/>
          <w:bCs/>
        </w:rPr>
        <w:t>Langen Nacht der Phantastik</w:t>
      </w:r>
      <w:r w:rsidR="00C60D0F">
        <w:t xml:space="preserve"> </w:t>
      </w:r>
      <w:r w:rsidR="0073731E">
        <w:t xml:space="preserve">am Freitag ab 19:30 Uhr im Kulturzentrum ANKER Leipzig </w:t>
      </w:r>
      <w:r w:rsidR="00C60D0F">
        <w:t xml:space="preserve">aus ihren Werken. </w:t>
      </w:r>
      <w:r w:rsidR="0073731E">
        <w:t xml:space="preserve">Tickets </w:t>
      </w:r>
      <w:r w:rsidR="00C60D0F">
        <w:t xml:space="preserve">sind </w:t>
      </w:r>
      <w:hyperlink r:id="rId8" w:history="1">
        <w:r w:rsidR="0073731E" w:rsidRPr="00BA5E5A">
          <w:rPr>
            <w:rStyle w:val="Hyperlink"/>
          </w:rPr>
          <w:t>online</w:t>
        </w:r>
      </w:hyperlink>
      <w:r w:rsidR="0073731E">
        <w:t xml:space="preserve"> erhältlich</w:t>
      </w:r>
      <w:r w:rsidR="00C60D0F">
        <w:t xml:space="preserve">. Am </w:t>
      </w:r>
      <w:r w:rsidR="00380068">
        <w:t>Buchmesses</w:t>
      </w:r>
      <w:r w:rsidR="00C60D0F">
        <w:t xml:space="preserve">amstag kann man </w:t>
      </w:r>
      <w:r w:rsidR="001F426B">
        <w:t xml:space="preserve">die </w:t>
      </w:r>
      <w:proofErr w:type="spellStart"/>
      <w:r w:rsidR="001F426B">
        <w:t>Gewinner:innen</w:t>
      </w:r>
      <w:proofErr w:type="spellEnd"/>
      <w:r w:rsidR="00C60D0F">
        <w:t xml:space="preserve"> erneut live </w:t>
      </w:r>
      <w:r w:rsidR="00380068">
        <w:t xml:space="preserve">mittags </w:t>
      </w:r>
      <w:r w:rsidR="00342003">
        <w:t xml:space="preserve">auf der Messe erleben. </w:t>
      </w:r>
    </w:p>
    <w:p w14:paraId="62CC1929" w14:textId="652AC288" w:rsidR="00342003" w:rsidRDefault="00342003" w:rsidP="007814F3">
      <w:pPr>
        <w:suppressAutoHyphens w:val="0"/>
        <w:spacing w:after="160" w:line="259" w:lineRule="auto"/>
        <w:jc w:val="both"/>
      </w:pPr>
      <w:r>
        <w:t xml:space="preserve">Auch </w:t>
      </w:r>
      <w:r w:rsidR="00CA2BAF">
        <w:t>das</w:t>
      </w:r>
      <w:r>
        <w:t xml:space="preserve"> </w:t>
      </w:r>
      <w:r w:rsidR="0073731E" w:rsidRPr="00342003">
        <w:rPr>
          <w:b/>
          <w:bCs/>
        </w:rPr>
        <w:t>Live Pen</w:t>
      </w:r>
      <w:r w:rsidR="00B74C0A">
        <w:rPr>
          <w:b/>
          <w:bCs/>
        </w:rPr>
        <w:t xml:space="preserve"> </w:t>
      </w:r>
      <w:r w:rsidR="0073731E" w:rsidRPr="00342003">
        <w:rPr>
          <w:b/>
          <w:bCs/>
        </w:rPr>
        <w:t>&amp;</w:t>
      </w:r>
      <w:r w:rsidR="00B74C0A">
        <w:rPr>
          <w:b/>
          <w:bCs/>
        </w:rPr>
        <w:t xml:space="preserve"> </w:t>
      </w:r>
      <w:r w:rsidR="0073731E" w:rsidRPr="00342003">
        <w:rPr>
          <w:b/>
          <w:bCs/>
        </w:rPr>
        <w:t>Paper</w:t>
      </w:r>
      <w:r w:rsidR="00B74C0A">
        <w:rPr>
          <w:b/>
          <w:bCs/>
        </w:rPr>
        <w:t xml:space="preserve"> </w:t>
      </w:r>
      <w:r w:rsidR="000462F6">
        <w:rPr>
          <w:b/>
          <w:bCs/>
        </w:rPr>
        <w:t>„</w:t>
      </w:r>
      <w:proofErr w:type="spellStart"/>
      <w:r w:rsidR="0073731E" w:rsidRPr="00342003">
        <w:rPr>
          <w:b/>
          <w:bCs/>
        </w:rPr>
        <w:t>Questmarker</w:t>
      </w:r>
      <w:proofErr w:type="spellEnd"/>
      <w:r w:rsidR="000462F6">
        <w:rPr>
          <w:b/>
          <w:bCs/>
        </w:rPr>
        <w:t>“</w:t>
      </w:r>
      <w:r w:rsidR="0073731E" w:rsidRPr="00342003">
        <w:rPr>
          <w:b/>
          <w:bCs/>
        </w:rPr>
        <w:t xml:space="preserve"> der Phantastischen Akademie</w:t>
      </w:r>
      <w:r w:rsidR="0073731E">
        <w:t xml:space="preserve"> </w:t>
      </w:r>
      <w:r w:rsidR="000462F6">
        <w:t>wird</w:t>
      </w:r>
      <w:r w:rsidR="00B74C0A">
        <w:t xml:space="preserve"> </w:t>
      </w:r>
      <w:r w:rsidR="0056355B">
        <w:t xml:space="preserve">wieder </w:t>
      </w:r>
      <w:r w:rsidR="00B74C0A">
        <w:t>viele an</w:t>
      </w:r>
      <w:r w:rsidR="000462F6">
        <w:t>ziehen</w:t>
      </w:r>
      <w:r w:rsidR="00FE5E74">
        <w:t>.</w:t>
      </w:r>
      <w:r w:rsidR="0073731E">
        <w:t xml:space="preserve"> </w:t>
      </w:r>
      <w:r w:rsidR="000462F6">
        <w:t>D</w:t>
      </w:r>
      <w:r w:rsidR="00B74C0A">
        <w:t xml:space="preserve">as </w:t>
      </w:r>
      <w:r w:rsidR="00B74C0A">
        <w:rPr>
          <w:b/>
          <w:bCs/>
        </w:rPr>
        <w:t xml:space="preserve">Rollenspiel </w:t>
      </w:r>
      <w:r w:rsidR="00B74C0A" w:rsidRPr="00B74C0A">
        <w:t>findet</w:t>
      </w:r>
      <w:r w:rsidR="00B74C0A">
        <w:rPr>
          <w:b/>
          <w:bCs/>
        </w:rPr>
        <w:t xml:space="preserve"> </w:t>
      </w:r>
      <w:r w:rsidR="00B74C0A">
        <w:t xml:space="preserve">sowohl </w:t>
      </w:r>
      <w:r w:rsidR="0073731E">
        <w:t>am Freitag</w:t>
      </w:r>
      <w:r>
        <w:t xml:space="preserve"> um</w:t>
      </w:r>
      <w:r w:rsidR="0073731E">
        <w:t xml:space="preserve"> 14:30 Uhr </w:t>
      </w:r>
      <w:r>
        <w:t xml:space="preserve">auf der </w:t>
      </w:r>
      <w:proofErr w:type="spellStart"/>
      <w:r>
        <w:t>Großen</w:t>
      </w:r>
      <w:proofErr w:type="spellEnd"/>
      <w:r>
        <w:t xml:space="preserve"> Bühne</w:t>
      </w:r>
      <w:r w:rsidR="00B74C0A">
        <w:t>, als auch</w:t>
      </w:r>
      <w:r w:rsidR="0073731E">
        <w:t xml:space="preserve"> am Samstag ab</w:t>
      </w:r>
      <w:r>
        <w:t xml:space="preserve"> </w:t>
      </w:r>
      <w:r w:rsidR="0073731E">
        <w:t>19:30 Uhr im Kulturzentrum ANKER Leipzig</w:t>
      </w:r>
      <w:r w:rsidR="00B74C0A">
        <w:t xml:space="preserve"> statt</w:t>
      </w:r>
      <w:r>
        <w:t xml:space="preserve">. </w:t>
      </w:r>
      <w:r w:rsidR="00380068">
        <w:t xml:space="preserve">Die </w:t>
      </w:r>
      <w:proofErr w:type="spellStart"/>
      <w:proofErr w:type="gramStart"/>
      <w:r w:rsidR="00380068">
        <w:t>Autor:innen</w:t>
      </w:r>
      <w:proofErr w:type="spellEnd"/>
      <w:proofErr w:type="gramEnd"/>
      <w:r w:rsidR="00380068">
        <w:t xml:space="preserve"> </w:t>
      </w:r>
      <w:proofErr w:type="spellStart"/>
      <w:r>
        <w:t>Anabelle</w:t>
      </w:r>
      <w:proofErr w:type="spellEnd"/>
      <w:r>
        <w:t xml:space="preserve"> </w:t>
      </w:r>
      <w:proofErr w:type="spellStart"/>
      <w:r>
        <w:t>Stehl</w:t>
      </w:r>
      <w:proofErr w:type="spellEnd"/>
      <w:r>
        <w:t>, Liza Grimm, Markus Heitz</w:t>
      </w:r>
      <w:r w:rsidR="000462F6">
        <w:t xml:space="preserve"> und</w:t>
      </w:r>
      <w:r>
        <w:t xml:space="preserve"> Mikkel </w:t>
      </w:r>
      <w:proofErr w:type="spellStart"/>
      <w:r>
        <w:t>Robrahn</w:t>
      </w:r>
      <w:proofErr w:type="spellEnd"/>
      <w:r w:rsidR="005F20D2">
        <w:t xml:space="preserve"> und weitere Mit</w:t>
      </w:r>
      <w:r w:rsidR="00922295">
        <w:t>wirkende</w:t>
      </w:r>
      <w:r>
        <w:t xml:space="preserve"> </w:t>
      </w:r>
      <w:r w:rsidR="00380068">
        <w:t>erleben gemeinsam Abenteuer am Rollenspieltisch</w:t>
      </w:r>
      <w:r>
        <w:t>, m</w:t>
      </w:r>
      <w:r w:rsidR="0073731E">
        <w:t>ode</w:t>
      </w:r>
      <w:r>
        <w:t>riert v</w:t>
      </w:r>
      <w:r w:rsidR="0073731E">
        <w:t xml:space="preserve">on Christoph </w:t>
      </w:r>
      <w:proofErr w:type="spellStart"/>
      <w:r w:rsidR="0073731E">
        <w:t>Hardebusch</w:t>
      </w:r>
      <w:proofErr w:type="spellEnd"/>
      <w:r w:rsidR="0073731E">
        <w:t xml:space="preserve"> (</w:t>
      </w:r>
      <w:r w:rsidR="00380068">
        <w:t xml:space="preserve">auch bekannt als </w:t>
      </w:r>
      <w:proofErr w:type="spellStart"/>
      <w:r w:rsidR="00380068">
        <w:t>F</w:t>
      </w:r>
      <w:r w:rsidR="0073731E">
        <w:t>ranigo</w:t>
      </w:r>
      <w:r w:rsidR="00380068">
        <w:t>R</w:t>
      </w:r>
      <w:r w:rsidR="0073731E">
        <w:t>olls</w:t>
      </w:r>
      <w:proofErr w:type="spellEnd"/>
      <w:r w:rsidR="0073731E">
        <w:t>) und Natalja Schmidt</w:t>
      </w:r>
      <w:r>
        <w:t xml:space="preserve">. </w:t>
      </w:r>
    </w:p>
    <w:p w14:paraId="7921D26C" w14:textId="6635F160" w:rsidR="0073731E" w:rsidRDefault="001F426B" w:rsidP="007814F3">
      <w:pPr>
        <w:suppressAutoHyphens w:val="0"/>
        <w:spacing w:after="160" w:line="259" w:lineRule="auto"/>
        <w:jc w:val="both"/>
      </w:pPr>
      <w:r>
        <w:t>D</w:t>
      </w:r>
      <w:r w:rsidR="00342003">
        <w:t>as</w:t>
      </w:r>
      <w:r w:rsidR="0073731E">
        <w:t xml:space="preserve"> Phantastik-Autor:innen-Netzwerk </w:t>
      </w:r>
      <w:r w:rsidR="0073731E" w:rsidRPr="00380068">
        <w:rPr>
          <w:b/>
          <w:bCs/>
        </w:rPr>
        <w:t>PAN</w:t>
      </w:r>
      <w:r w:rsidR="0073731E">
        <w:t xml:space="preserve"> </w:t>
      </w:r>
      <w:r w:rsidR="00342003">
        <w:t xml:space="preserve">ist </w:t>
      </w:r>
      <w:r>
        <w:t>ebenfalls wieder</w:t>
      </w:r>
      <w:r w:rsidR="00342003">
        <w:t xml:space="preserve"> auf der Leipziger Buchmesse vertreten</w:t>
      </w:r>
      <w:r w:rsidR="0056355B">
        <w:t>, dieses Jahr</w:t>
      </w:r>
      <w:r>
        <w:t xml:space="preserve"> in der </w:t>
      </w:r>
      <w:proofErr w:type="spellStart"/>
      <w:r w:rsidRPr="001F426B">
        <w:rPr>
          <w:b/>
          <w:bCs/>
        </w:rPr>
        <w:t>Phantastiklounge</w:t>
      </w:r>
      <w:proofErr w:type="spellEnd"/>
      <w:r>
        <w:t xml:space="preserve"> </w:t>
      </w:r>
      <w:r w:rsidR="00F104DD">
        <w:t>in Halle 3</w:t>
      </w:r>
      <w:r>
        <w:t>.</w:t>
      </w:r>
    </w:p>
    <w:p w14:paraId="7C928F70" w14:textId="24403B2C" w:rsidR="0073731E" w:rsidRDefault="00E93B34" w:rsidP="007814F3">
      <w:pPr>
        <w:suppressAutoHyphens w:val="0"/>
        <w:spacing w:after="160" w:line="259" w:lineRule="auto"/>
        <w:jc w:val="both"/>
      </w:pPr>
      <w:r>
        <w:t>Z</w:t>
      </w:r>
      <w:r w:rsidR="00090395">
        <w:t xml:space="preserve">ahlreiche </w:t>
      </w:r>
      <w:r w:rsidR="00380068">
        <w:t xml:space="preserve">weitere </w:t>
      </w:r>
      <w:r w:rsidR="0073731E">
        <w:t>Programmhighlight</w:t>
      </w:r>
      <w:r w:rsidR="004D542E">
        <w:t>s</w:t>
      </w:r>
      <w:r w:rsidRPr="00E93B34">
        <w:t xml:space="preserve"> </w:t>
      </w:r>
      <w:r>
        <w:t>erwarten die Besucher:innen auf der Messe</w:t>
      </w:r>
      <w:r w:rsidR="004D542E">
        <w:t xml:space="preserve">. </w:t>
      </w:r>
      <w:r w:rsidR="0056355B">
        <w:t xml:space="preserve">So nimmt </w:t>
      </w:r>
      <w:r w:rsidR="0073731E" w:rsidRPr="006217E9">
        <w:rPr>
          <w:b/>
          <w:bCs/>
        </w:rPr>
        <w:t>Oliver Plaschka</w:t>
      </w:r>
      <w:r w:rsidR="00380068">
        <w:rPr>
          <w:b/>
          <w:bCs/>
        </w:rPr>
        <w:t xml:space="preserve"> </w:t>
      </w:r>
      <w:r>
        <w:t>sie z. B. bei seiner Lesung</w:t>
      </w:r>
      <w:r w:rsidR="0073731E">
        <w:t xml:space="preserve"> </w:t>
      </w:r>
      <w:r w:rsidR="00380068">
        <w:t>aus</w:t>
      </w:r>
      <w:r w:rsidR="006217E9">
        <w:t xml:space="preserve"> </w:t>
      </w:r>
      <w:r w:rsidR="0073731E">
        <w:t>„Die Geister von La Spezia</w:t>
      </w:r>
      <w:r>
        <w:t xml:space="preserve">“ </w:t>
      </w:r>
      <w:r w:rsidR="0056355B">
        <w:t xml:space="preserve">mit </w:t>
      </w:r>
      <w:r>
        <w:t>auf einen</w:t>
      </w:r>
      <w:r w:rsidR="006217E9">
        <w:t xml:space="preserve"> spannende</w:t>
      </w:r>
      <w:r>
        <w:t>n</w:t>
      </w:r>
      <w:r w:rsidR="0073731E">
        <w:t xml:space="preserve"> phantastische</w:t>
      </w:r>
      <w:r>
        <w:t>n</w:t>
      </w:r>
      <w:r w:rsidR="0073731E">
        <w:t xml:space="preserve"> Ausflug in die Welt der Schauerromantik von Mary Shelley</w:t>
      </w:r>
      <w:r w:rsidR="006217E9">
        <w:t xml:space="preserve">. </w:t>
      </w:r>
      <w:r w:rsidR="00380068">
        <w:t xml:space="preserve">Phantastik-Fans freuen sich </w:t>
      </w:r>
      <w:r>
        <w:t>ebenfalls</w:t>
      </w:r>
      <w:r w:rsidR="00380068">
        <w:t xml:space="preserve"> besonders über den Auftritt des Autoren-Duos </w:t>
      </w:r>
      <w:r w:rsidR="00380068" w:rsidRPr="00522E60">
        <w:rPr>
          <w:b/>
          <w:bCs/>
        </w:rPr>
        <w:t>T.S. Orgel</w:t>
      </w:r>
      <w:r w:rsidR="00380068">
        <w:t>. Die Brüder stellen ihren neuen Roman „</w:t>
      </w:r>
      <w:proofErr w:type="spellStart"/>
      <w:r w:rsidR="00380068">
        <w:t>Deadly</w:t>
      </w:r>
      <w:proofErr w:type="spellEnd"/>
      <w:r w:rsidR="00380068">
        <w:t xml:space="preserve"> </w:t>
      </w:r>
      <w:proofErr w:type="spellStart"/>
      <w:r w:rsidR="00380068">
        <w:t>Ever</w:t>
      </w:r>
      <w:proofErr w:type="spellEnd"/>
      <w:r w:rsidR="00380068">
        <w:t xml:space="preserve"> After – Blut und Schnee“ vor. Gruselig wird es sicher auch bei der Lesung des</w:t>
      </w:r>
      <w:r w:rsidR="00BA11CC" w:rsidDel="00BA11CC">
        <w:t xml:space="preserve"> </w:t>
      </w:r>
      <w:r w:rsidR="00BA5E5A">
        <w:t>Phantastik</w:t>
      </w:r>
      <w:r w:rsidR="00380068">
        <w:t xml:space="preserve">-Großmeisters </w:t>
      </w:r>
      <w:r w:rsidR="00380068" w:rsidRPr="00522E60">
        <w:rPr>
          <w:b/>
          <w:bCs/>
        </w:rPr>
        <w:t>Markus Heitz</w:t>
      </w:r>
      <w:r w:rsidR="00380068" w:rsidRPr="00380068">
        <w:t>. Er</w:t>
      </w:r>
      <w:r w:rsidR="00380068">
        <w:rPr>
          <w:b/>
          <w:bCs/>
        </w:rPr>
        <w:t xml:space="preserve"> </w:t>
      </w:r>
      <w:r w:rsidR="00380068" w:rsidRPr="00380068">
        <w:t>hat</w:t>
      </w:r>
      <w:r w:rsidR="00380068">
        <w:rPr>
          <w:b/>
          <w:bCs/>
        </w:rPr>
        <w:t xml:space="preserve"> </w:t>
      </w:r>
      <w:r w:rsidR="00380068">
        <w:t>ein</w:t>
      </w:r>
      <w:r>
        <w:t>en</w:t>
      </w:r>
      <w:r w:rsidR="00380068">
        <w:t xml:space="preserve"> historischen Myster</w:t>
      </w:r>
      <w:r w:rsidR="00BA5E5A">
        <w:t>y-R</w:t>
      </w:r>
      <w:r w:rsidR="00380068">
        <w:t xml:space="preserve">oman über die Töchter von Jack </w:t>
      </w:r>
      <w:proofErr w:type="spellStart"/>
      <w:r w:rsidR="00380068">
        <w:t>the</w:t>
      </w:r>
      <w:proofErr w:type="spellEnd"/>
      <w:r w:rsidR="00380068">
        <w:t xml:space="preserve"> Ripper geschrieben („</w:t>
      </w:r>
      <w:proofErr w:type="spellStart"/>
      <w:r w:rsidR="00380068">
        <w:t>Ripper’s</w:t>
      </w:r>
      <w:proofErr w:type="spellEnd"/>
      <w:r w:rsidR="00380068">
        <w:t xml:space="preserve"> </w:t>
      </w:r>
      <w:proofErr w:type="spellStart"/>
      <w:r w:rsidR="00380068">
        <w:t>Daughters</w:t>
      </w:r>
      <w:proofErr w:type="spellEnd"/>
      <w:r w:rsidR="00380068">
        <w:t xml:space="preserve">“). Der Leipziger Schauspieler und Autor </w:t>
      </w:r>
      <w:r w:rsidR="00380068" w:rsidRPr="004D542E">
        <w:rPr>
          <w:b/>
          <w:bCs/>
        </w:rPr>
        <w:t>Hans Henrik Wöhler</w:t>
      </w:r>
      <w:r w:rsidR="00380068">
        <w:t xml:space="preserve"> wird auf der Audiobühne </w:t>
      </w:r>
      <w:r w:rsidR="00380068" w:rsidRPr="00522E60">
        <w:t>„Star Wars – Die Hand von Thrawn“</w:t>
      </w:r>
      <w:r w:rsidR="00380068">
        <w:t xml:space="preserve"> zu</w:t>
      </w:r>
      <w:r w:rsidR="00B74C0A">
        <w:t xml:space="preserve">m </w:t>
      </w:r>
      <w:r w:rsidR="00380068">
        <w:t xml:space="preserve">Leben erwecken. Ebenfalls aus Leipzig kommt die Autorin </w:t>
      </w:r>
      <w:r w:rsidR="00380068" w:rsidRPr="004D542E">
        <w:rPr>
          <w:b/>
          <w:bCs/>
        </w:rPr>
        <w:t xml:space="preserve">Anne </w:t>
      </w:r>
      <w:proofErr w:type="spellStart"/>
      <w:r w:rsidR="00380068" w:rsidRPr="004D542E">
        <w:rPr>
          <w:b/>
          <w:bCs/>
        </w:rPr>
        <w:t>Herzel</w:t>
      </w:r>
      <w:proofErr w:type="spellEnd"/>
      <w:r w:rsidR="00380068" w:rsidRPr="00380068">
        <w:t>, di</w:t>
      </w:r>
      <w:r w:rsidR="00380068">
        <w:t>e „Schlammlerche“, ihren neuen Band</w:t>
      </w:r>
      <w:r w:rsidR="00380068" w:rsidRPr="004D542E">
        <w:t xml:space="preserve"> </w:t>
      </w:r>
      <w:r w:rsidR="00380068">
        <w:t>der Reihe „Lichter unter London“, präsentiert. Neben ihrem Einsatz für die Phantastische Akademie, stellt</w:t>
      </w:r>
      <w:r w:rsidR="00B74C0A">
        <w:t xml:space="preserve"> </w:t>
      </w:r>
      <w:r w:rsidR="0073731E" w:rsidRPr="006217E9">
        <w:rPr>
          <w:b/>
          <w:bCs/>
        </w:rPr>
        <w:t>Liza Grimm</w:t>
      </w:r>
      <w:r w:rsidR="00B74C0A">
        <w:rPr>
          <w:b/>
          <w:bCs/>
        </w:rPr>
        <w:t xml:space="preserve"> </w:t>
      </w:r>
      <w:r w:rsidR="00B74C0A" w:rsidRPr="00B74C0A">
        <w:t>auf der Buchmesse</w:t>
      </w:r>
      <w:r w:rsidR="00FE5E74">
        <w:t xml:space="preserve"> auch</w:t>
      </w:r>
      <w:r w:rsidR="00380068">
        <w:rPr>
          <w:b/>
          <w:bCs/>
        </w:rPr>
        <w:t xml:space="preserve"> </w:t>
      </w:r>
      <w:r w:rsidR="00380068" w:rsidRPr="00380068">
        <w:t>ihr neues Buch</w:t>
      </w:r>
      <w:r w:rsidR="0073731E">
        <w:t xml:space="preserve"> </w:t>
      </w:r>
      <w:r w:rsidR="006217E9">
        <w:t xml:space="preserve">„Steingladiole“ vor, </w:t>
      </w:r>
      <w:r w:rsidR="0073731E">
        <w:t>den dritten Band ihrer</w:t>
      </w:r>
      <w:r w:rsidR="006217E9">
        <w:t xml:space="preserve"> Reihe</w:t>
      </w:r>
      <w:r w:rsidR="0073731E">
        <w:t xml:space="preserve"> „Bücher der Macht“</w:t>
      </w:r>
      <w:r w:rsidR="006217E9">
        <w:t xml:space="preserve">. </w:t>
      </w:r>
    </w:p>
    <w:p w14:paraId="149528BC" w14:textId="561A5A97" w:rsidR="0073731E" w:rsidRPr="00C87A19" w:rsidRDefault="00522E60" w:rsidP="007814F3">
      <w:pPr>
        <w:suppressAutoHyphens w:val="0"/>
        <w:spacing w:after="160" w:line="259" w:lineRule="auto"/>
        <w:jc w:val="both"/>
      </w:pPr>
      <w:r>
        <w:t xml:space="preserve">An internationalen Gästen </w:t>
      </w:r>
      <w:r w:rsidR="00E93B34">
        <w:t>hat sich</w:t>
      </w:r>
      <w:r>
        <w:t xml:space="preserve"> u. a. </w:t>
      </w:r>
      <w:r w:rsidR="0073731E">
        <w:t xml:space="preserve">US-Horror-Star </w:t>
      </w:r>
      <w:r w:rsidR="0073731E" w:rsidRPr="00522E60">
        <w:rPr>
          <w:b/>
          <w:bCs/>
        </w:rPr>
        <w:t>Stephen Graham Jones</w:t>
      </w:r>
      <w:r w:rsidR="0073731E" w:rsidRPr="00C87A19">
        <w:t xml:space="preserve"> </w:t>
      </w:r>
      <w:r w:rsidR="00BA5E5A">
        <w:t xml:space="preserve">mit einer Deutschlandpremiere </w:t>
      </w:r>
      <w:r w:rsidR="00E93B34">
        <w:t>angekündigt</w:t>
      </w:r>
      <w:r w:rsidR="00916470">
        <w:t xml:space="preserve">. Er </w:t>
      </w:r>
      <w:r w:rsidR="0073731E" w:rsidRPr="00C87A19">
        <w:t>liest aus seinem New York Times Besteller u</w:t>
      </w:r>
      <w:r w:rsidR="0073731E">
        <w:t>nd Obama Summer Read</w:t>
      </w:r>
      <w:r w:rsidR="00B74C0A">
        <w:t xml:space="preserve"> 2025</w:t>
      </w:r>
      <w:r w:rsidR="0073731E">
        <w:t xml:space="preserve"> „The Buffalo Hunter </w:t>
      </w:r>
      <w:proofErr w:type="spellStart"/>
      <w:r w:rsidR="0073731E">
        <w:t>Hunter</w:t>
      </w:r>
      <w:proofErr w:type="spellEnd"/>
      <w:r>
        <w:t>“.</w:t>
      </w:r>
      <w:r w:rsidR="00916470">
        <w:t xml:space="preserve"> Ebenfalls zu Gast </w:t>
      </w:r>
      <w:r w:rsidR="00B74C0A">
        <w:t xml:space="preserve">sein wird </w:t>
      </w:r>
      <w:r w:rsidR="00916470">
        <w:t xml:space="preserve">die irische </w:t>
      </w:r>
      <w:proofErr w:type="spellStart"/>
      <w:r w:rsidR="00916470">
        <w:t>Gothic</w:t>
      </w:r>
      <w:proofErr w:type="spellEnd"/>
      <w:r w:rsidR="00916470">
        <w:t xml:space="preserve">-Thriller-Autorin </w:t>
      </w:r>
      <w:r w:rsidR="00916470" w:rsidRPr="00522E60">
        <w:rPr>
          <w:b/>
          <w:bCs/>
        </w:rPr>
        <w:t>C.J. Cooke</w:t>
      </w:r>
      <w:r w:rsidR="00916470">
        <w:t xml:space="preserve">, die ihre Bücher „Der Geisterwald“ und „The Book </w:t>
      </w:r>
      <w:proofErr w:type="spellStart"/>
      <w:r w:rsidR="00916470">
        <w:t>of</w:t>
      </w:r>
      <w:proofErr w:type="spellEnd"/>
      <w:r w:rsidR="00916470">
        <w:t xml:space="preserve"> </w:t>
      </w:r>
      <w:proofErr w:type="spellStart"/>
      <w:r w:rsidR="00916470">
        <w:t>Witching</w:t>
      </w:r>
      <w:proofErr w:type="spellEnd"/>
      <w:r w:rsidR="00916470">
        <w:t>“ mitbringt.</w:t>
      </w:r>
    </w:p>
    <w:p w14:paraId="1ECDA1FD" w14:textId="056A96F7" w:rsidR="00A06EC6" w:rsidRDefault="00522E60" w:rsidP="007814F3">
      <w:pPr>
        <w:suppressAutoHyphens w:val="0"/>
        <w:spacing w:after="160" w:line="259" w:lineRule="auto"/>
        <w:jc w:val="both"/>
      </w:pPr>
      <w:r>
        <w:t xml:space="preserve">Die </w:t>
      </w:r>
      <w:r w:rsidR="0073731E">
        <w:t>Romantasy</w:t>
      </w:r>
      <w:r>
        <w:t xml:space="preserve"> wird u. a. vertreten durch </w:t>
      </w:r>
      <w:r w:rsidR="0073731E" w:rsidRPr="00522E60">
        <w:rPr>
          <w:b/>
          <w:bCs/>
        </w:rPr>
        <w:t>Julia Dippel</w:t>
      </w:r>
      <w:r w:rsidR="0073731E">
        <w:t xml:space="preserve"> und Hörbuchsprecherin </w:t>
      </w:r>
      <w:r w:rsidR="0073731E" w:rsidRPr="00522E60">
        <w:rPr>
          <w:b/>
          <w:bCs/>
        </w:rPr>
        <w:t>Dagmar Bittner</w:t>
      </w:r>
      <w:r>
        <w:rPr>
          <w:b/>
          <w:bCs/>
        </w:rPr>
        <w:t xml:space="preserve">. </w:t>
      </w:r>
      <w:r w:rsidRPr="00522E60">
        <w:t>Sie</w:t>
      </w:r>
      <w:r w:rsidR="0073731E">
        <w:t xml:space="preserve"> </w:t>
      </w:r>
      <w:r w:rsidR="00B74C0A">
        <w:t>widmen sich in Gespräch und Lesung</w:t>
      </w:r>
      <w:r w:rsidR="0073731E">
        <w:t xml:space="preserve"> der neuen Reihe</w:t>
      </w:r>
      <w:r w:rsidR="00BA5E5A">
        <w:t xml:space="preserve"> der Bestseller-Autorin</w:t>
      </w:r>
      <w:r w:rsidR="0073731E">
        <w:t xml:space="preserve"> „Velvet Falls“</w:t>
      </w:r>
      <w:r>
        <w:t xml:space="preserve">. </w:t>
      </w:r>
      <w:r w:rsidRPr="00522E60">
        <w:rPr>
          <w:b/>
          <w:bCs/>
        </w:rPr>
        <w:t>C.M. Spoerri</w:t>
      </w:r>
      <w:r>
        <w:t>, die S</w:t>
      </w:r>
      <w:r w:rsidR="0073731E">
        <w:t xml:space="preserve">chweizer Autorin und Sternensand </w:t>
      </w:r>
      <w:r w:rsidR="00E93B34">
        <w:t>Verlegerin</w:t>
      </w:r>
      <w:r>
        <w:t>,</w:t>
      </w:r>
      <w:r w:rsidR="0073731E">
        <w:t xml:space="preserve"> stellt ihre „New York Alpha“ Reihe vor</w:t>
      </w:r>
      <w:r>
        <w:t xml:space="preserve">. </w:t>
      </w:r>
      <w:r w:rsidR="00F54C1C">
        <w:t xml:space="preserve">Die </w:t>
      </w:r>
      <w:r w:rsidR="00F54C1C" w:rsidRPr="00F54C1C">
        <w:t>studierte Musikpädagogi</w:t>
      </w:r>
      <w:r w:rsidR="00F54C1C">
        <w:t>n</w:t>
      </w:r>
      <w:r w:rsidR="00F54C1C" w:rsidRPr="00F54C1C">
        <w:t xml:space="preserve"> und Musikwissenschaft</w:t>
      </w:r>
      <w:r w:rsidR="00F54C1C">
        <w:t xml:space="preserve">lerin </w:t>
      </w:r>
      <w:r w:rsidR="0073731E" w:rsidRPr="00522E60">
        <w:rPr>
          <w:b/>
          <w:bCs/>
        </w:rPr>
        <w:t>Thea Hong</w:t>
      </w:r>
      <w:r w:rsidR="0073731E" w:rsidRPr="00C87A19">
        <w:t xml:space="preserve"> </w:t>
      </w:r>
      <w:r w:rsidR="00F54C1C">
        <w:t>gibt Einblicke in „Chosen“, den Band 2 ihres</w:t>
      </w:r>
      <w:r w:rsidR="0073731E">
        <w:t xml:space="preserve"> Zeitreise-K-Dra</w:t>
      </w:r>
      <w:r w:rsidR="00F54C1C">
        <w:t>m</w:t>
      </w:r>
      <w:r w:rsidR="0073731E">
        <w:t>a</w:t>
      </w:r>
      <w:r w:rsidR="00F54C1C">
        <w:t>s</w:t>
      </w:r>
      <w:r w:rsidR="0073731E">
        <w:t xml:space="preserve"> „Prinzessin der Tausend Diebe“</w:t>
      </w:r>
      <w:r>
        <w:t xml:space="preserve">. </w:t>
      </w:r>
      <w:r w:rsidR="00F54C1C">
        <w:t>Auch</w:t>
      </w:r>
      <w:r w:rsidRPr="00EC7BE5">
        <w:t xml:space="preserve"> </w:t>
      </w:r>
      <w:r w:rsidR="009D7C4D" w:rsidRPr="00EC7BE5">
        <w:t xml:space="preserve">Autorin </w:t>
      </w:r>
      <w:r w:rsidRPr="00EC7BE5">
        <w:rPr>
          <w:b/>
          <w:bCs/>
        </w:rPr>
        <w:t>Francis Eden</w:t>
      </w:r>
      <w:r w:rsidRPr="00EC7BE5">
        <w:t xml:space="preserve"> </w:t>
      </w:r>
      <w:r w:rsidR="00F54C1C" w:rsidRPr="00EC7BE5">
        <w:t>hat sich angekündigt</w:t>
      </w:r>
      <w:r w:rsidR="00E93B34" w:rsidRPr="00EC7BE5">
        <w:t>, sie</w:t>
      </w:r>
      <w:r w:rsidR="00F54C1C" w:rsidRPr="00EC7BE5">
        <w:t xml:space="preserve"> bringt</w:t>
      </w:r>
      <w:r w:rsidR="00BA5E5A">
        <w:t xml:space="preserve"> „The </w:t>
      </w:r>
      <w:proofErr w:type="spellStart"/>
      <w:r w:rsidR="00BA5E5A">
        <w:t>Lovely</w:t>
      </w:r>
      <w:proofErr w:type="spellEnd"/>
      <w:r w:rsidR="00BA5E5A">
        <w:t xml:space="preserve"> Side </w:t>
      </w:r>
      <w:proofErr w:type="spellStart"/>
      <w:r w:rsidR="00BA5E5A">
        <w:t>of</w:t>
      </w:r>
      <w:proofErr w:type="spellEnd"/>
      <w:r w:rsidR="00BA5E5A">
        <w:t xml:space="preserve"> Death“ mit und gibt in Leipzig einen Vorgeschmack auf</w:t>
      </w:r>
      <w:r w:rsidR="00F54C1C" w:rsidRPr="00EC7BE5">
        <w:t xml:space="preserve"> den</w:t>
      </w:r>
      <w:r w:rsidR="00922295">
        <w:t xml:space="preserve"> noch nicht erschienenen</w:t>
      </w:r>
      <w:r w:rsidR="00F54C1C" w:rsidRPr="00EC7BE5">
        <w:t xml:space="preserve"> zweiten</w:t>
      </w:r>
      <w:r w:rsidRPr="00EC7BE5">
        <w:t xml:space="preserve"> Band </w:t>
      </w:r>
      <w:r w:rsidR="00E93B34" w:rsidRPr="00EC7BE5">
        <w:t>dieser</w:t>
      </w:r>
      <w:r w:rsidRPr="00EC7BE5">
        <w:t xml:space="preserve"> </w:t>
      </w:r>
      <w:r w:rsidR="00916470" w:rsidRPr="00EC7BE5">
        <w:t xml:space="preserve">Reihe. Buch-Bloggerin </w:t>
      </w:r>
      <w:r w:rsidR="00916470" w:rsidRPr="00EC7BE5">
        <w:rPr>
          <w:b/>
          <w:bCs/>
        </w:rPr>
        <w:t>Julia Holz</w:t>
      </w:r>
      <w:r w:rsidR="00922295">
        <w:rPr>
          <w:b/>
          <w:bCs/>
        </w:rPr>
        <w:t xml:space="preserve"> (</w:t>
      </w:r>
      <w:r w:rsidR="003A414C" w:rsidRPr="00EC7BE5">
        <w:rPr>
          <w:b/>
          <w:bCs/>
        </w:rPr>
        <w:t>@</w:t>
      </w:r>
      <w:r w:rsidR="00916470" w:rsidRPr="00F54C1C">
        <w:rPr>
          <w:b/>
          <w:bCs/>
        </w:rPr>
        <w:t>julezreads</w:t>
      </w:r>
      <w:r w:rsidR="00922295">
        <w:rPr>
          <w:b/>
          <w:bCs/>
        </w:rPr>
        <w:t>)</w:t>
      </w:r>
      <w:r w:rsidR="00F54C1C">
        <w:t xml:space="preserve"> wird zu Gast sein</w:t>
      </w:r>
      <w:r w:rsidR="00916470">
        <w:t>, um ihr Debüt</w:t>
      </w:r>
      <w:r w:rsidR="00F54C1C">
        <w:t xml:space="preserve"> „Der Fluch der Medusa“</w:t>
      </w:r>
      <w:r w:rsidR="00916470">
        <w:t xml:space="preserve">, den </w:t>
      </w:r>
      <w:r w:rsidR="00916470" w:rsidRPr="009320E5">
        <w:t>Auftakt</w:t>
      </w:r>
      <w:r w:rsidR="00916470">
        <w:t xml:space="preserve">band </w:t>
      </w:r>
      <w:r w:rsidR="00F54C1C">
        <w:t>der</w:t>
      </w:r>
      <w:r w:rsidR="00916470">
        <w:t xml:space="preserve"> Reihe</w:t>
      </w:r>
      <w:r w:rsidR="00916470" w:rsidRPr="009320E5">
        <w:t xml:space="preserve"> </w:t>
      </w:r>
      <w:r w:rsidR="00F54C1C">
        <w:t>„</w:t>
      </w:r>
      <w:proofErr w:type="spellStart"/>
      <w:r w:rsidR="00916470" w:rsidRPr="009320E5">
        <w:t>Villains</w:t>
      </w:r>
      <w:proofErr w:type="spellEnd"/>
      <w:r w:rsidR="00916470" w:rsidRPr="009320E5">
        <w:t xml:space="preserve"> </w:t>
      </w:r>
      <w:proofErr w:type="spellStart"/>
      <w:r w:rsidR="00916470" w:rsidRPr="009320E5">
        <w:t>ar</w:t>
      </w:r>
      <w:r w:rsidR="00916470">
        <w:t>e</w:t>
      </w:r>
      <w:proofErr w:type="spellEnd"/>
      <w:r w:rsidR="00916470">
        <w:t xml:space="preserve"> </w:t>
      </w:r>
      <w:proofErr w:type="spellStart"/>
      <w:r w:rsidR="00916470">
        <w:t>made</w:t>
      </w:r>
      <w:proofErr w:type="spellEnd"/>
      <w:r w:rsidR="00F54C1C">
        <w:t>“</w:t>
      </w:r>
      <w:r w:rsidR="00916470">
        <w:t xml:space="preserve"> vorzustellen. </w:t>
      </w:r>
      <w:r w:rsidR="00F54C1C">
        <w:t>A</w:t>
      </w:r>
      <w:r w:rsidR="00916470">
        <w:t xml:space="preserve">uf dem </w:t>
      </w:r>
      <w:r w:rsidR="005F20D2" w:rsidRPr="005F20D2">
        <w:rPr>
          <w:b/>
        </w:rPr>
        <w:t>COVE-</w:t>
      </w:r>
      <w:proofErr w:type="spellStart"/>
      <w:r w:rsidR="0073731E" w:rsidRPr="00916470">
        <w:rPr>
          <w:b/>
          <w:bCs/>
        </w:rPr>
        <w:t>Romantasy</w:t>
      </w:r>
      <w:proofErr w:type="spellEnd"/>
      <w:r w:rsidR="0073731E" w:rsidRPr="00916470">
        <w:rPr>
          <w:b/>
          <w:bCs/>
        </w:rPr>
        <w:t>-Panel</w:t>
      </w:r>
      <w:r w:rsidR="0073731E" w:rsidRPr="009320E5">
        <w:t xml:space="preserve"> </w:t>
      </w:r>
      <w:r w:rsidR="00F54C1C">
        <w:t xml:space="preserve">kommen gleich vier bekannte </w:t>
      </w:r>
      <w:r w:rsidR="00BA5E5A">
        <w:t xml:space="preserve">Autorinnen </w:t>
      </w:r>
      <w:r w:rsidR="00916470">
        <w:t xml:space="preserve">zusammen: </w:t>
      </w:r>
      <w:r w:rsidR="0073731E" w:rsidRPr="00916470">
        <w:rPr>
          <w:b/>
          <w:bCs/>
        </w:rPr>
        <w:t>Ayla Dade,</w:t>
      </w:r>
      <w:r w:rsidR="00F54C1C">
        <w:rPr>
          <w:b/>
          <w:bCs/>
        </w:rPr>
        <w:t xml:space="preserve"> </w:t>
      </w:r>
      <w:proofErr w:type="spellStart"/>
      <w:r w:rsidR="0073731E" w:rsidRPr="00916470">
        <w:rPr>
          <w:b/>
          <w:bCs/>
        </w:rPr>
        <w:t>Beril</w:t>
      </w:r>
      <w:proofErr w:type="spellEnd"/>
      <w:r w:rsidR="0073731E" w:rsidRPr="00916470">
        <w:rPr>
          <w:b/>
          <w:bCs/>
        </w:rPr>
        <w:t xml:space="preserve"> </w:t>
      </w:r>
      <w:proofErr w:type="spellStart"/>
      <w:r w:rsidR="0073731E" w:rsidRPr="00916470">
        <w:rPr>
          <w:b/>
          <w:bCs/>
        </w:rPr>
        <w:t>Kehribar</w:t>
      </w:r>
      <w:proofErr w:type="spellEnd"/>
      <w:r w:rsidR="0073731E" w:rsidRPr="00916470">
        <w:rPr>
          <w:b/>
          <w:bCs/>
        </w:rPr>
        <w:t xml:space="preserve">, Laurie </w:t>
      </w:r>
      <w:proofErr w:type="spellStart"/>
      <w:r w:rsidR="0073731E" w:rsidRPr="00916470">
        <w:rPr>
          <w:b/>
          <w:bCs/>
        </w:rPr>
        <w:t>Harmening</w:t>
      </w:r>
      <w:proofErr w:type="spellEnd"/>
      <w:r w:rsidR="0073731E" w:rsidRPr="00916470">
        <w:rPr>
          <w:b/>
          <w:bCs/>
        </w:rPr>
        <w:t xml:space="preserve"> </w:t>
      </w:r>
      <w:r w:rsidR="00642444">
        <w:t>sowie</w:t>
      </w:r>
      <w:r w:rsidR="00F54C1C" w:rsidRPr="00F54C1C">
        <w:t> </w:t>
      </w:r>
      <w:r w:rsidR="0073731E" w:rsidRPr="00916470">
        <w:rPr>
          <w:b/>
          <w:bCs/>
        </w:rPr>
        <w:t xml:space="preserve">Maxime </w:t>
      </w:r>
      <w:proofErr w:type="spellStart"/>
      <w:r w:rsidR="0073731E" w:rsidRPr="00916470">
        <w:rPr>
          <w:b/>
          <w:bCs/>
        </w:rPr>
        <w:t>Herbord</w:t>
      </w:r>
      <w:proofErr w:type="spellEnd"/>
      <w:r w:rsidR="005F20D2">
        <w:rPr>
          <w:b/>
          <w:bCs/>
        </w:rPr>
        <w:t xml:space="preserve"> </w:t>
      </w:r>
      <w:r w:rsidR="005F20D2">
        <w:t xml:space="preserve">sprechen über Schreibprozesse, die Entwicklung </w:t>
      </w:r>
      <w:r w:rsidR="00922295">
        <w:t xml:space="preserve">ihrer </w:t>
      </w:r>
      <w:r w:rsidR="005F20D2">
        <w:t>phantastische</w:t>
      </w:r>
      <w:r w:rsidR="00922295">
        <w:t>n</w:t>
      </w:r>
      <w:r w:rsidR="005F20D2">
        <w:t xml:space="preserve"> Welten und ihre</w:t>
      </w:r>
      <w:r w:rsidR="005F20D2" w:rsidRPr="005F20D2">
        <w:t xml:space="preserve"> </w:t>
      </w:r>
      <w:r w:rsidR="005F20D2">
        <w:t xml:space="preserve">neuen magisch-düsteren </w:t>
      </w:r>
      <w:proofErr w:type="spellStart"/>
      <w:r w:rsidR="005F20D2">
        <w:t>Romantasy</w:t>
      </w:r>
      <w:proofErr w:type="spellEnd"/>
      <w:r w:rsidR="005F20D2">
        <w:t>-Werke.</w:t>
      </w:r>
    </w:p>
    <w:p w14:paraId="5F38553F" w14:textId="0B6171BE" w:rsidR="00342003" w:rsidRDefault="00342003" w:rsidP="007814F3">
      <w:pPr>
        <w:suppressAutoHyphens w:val="0"/>
        <w:spacing w:after="160" w:line="259" w:lineRule="auto"/>
        <w:jc w:val="both"/>
      </w:pPr>
      <w:r>
        <w:t xml:space="preserve">Zu den </w:t>
      </w:r>
      <w:r w:rsidR="00916470">
        <w:t>Phantastik-</w:t>
      </w:r>
      <w:r w:rsidR="00522E60">
        <w:t>Höhepunkten</w:t>
      </w:r>
      <w:r>
        <w:t xml:space="preserve"> </w:t>
      </w:r>
      <w:r w:rsidR="006C48B0">
        <w:t>im Rahmen von Leipzig liest</w:t>
      </w:r>
      <w:r>
        <w:t xml:space="preserve"> zähl</w:t>
      </w:r>
      <w:r w:rsidR="003A414C">
        <w:t>t</w:t>
      </w:r>
      <w:r>
        <w:t xml:space="preserve"> u. a. der </w:t>
      </w:r>
      <w:r w:rsidRPr="00342003">
        <w:rPr>
          <w:b/>
          <w:bCs/>
        </w:rPr>
        <w:t>Heyne Fantasy Abend</w:t>
      </w:r>
      <w:r>
        <w:t xml:space="preserve"> mit </w:t>
      </w:r>
      <w:r w:rsidR="00642444">
        <w:t xml:space="preserve">den </w:t>
      </w:r>
      <w:proofErr w:type="gramStart"/>
      <w:r w:rsidR="00642444">
        <w:t>Autor:innen</w:t>
      </w:r>
      <w:proofErr w:type="gramEnd"/>
      <w:r w:rsidR="00642444">
        <w:t xml:space="preserve"> </w:t>
      </w:r>
      <w:r w:rsidRPr="00342003">
        <w:rPr>
          <w:b/>
          <w:bCs/>
        </w:rPr>
        <w:t xml:space="preserve">Bernhard Hennen, Boris Koch, T.S. Orgel </w:t>
      </w:r>
      <w:r w:rsidRPr="00642444">
        <w:t>und</w:t>
      </w:r>
      <w:r w:rsidRPr="00342003">
        <w:rPr>
          <w:b/>
          <w:bCs/>
        </w:rPr>
        <w:t xml:space="preserve"> Emily Bäh</w:t>
      </w:r>
      <w:r>
        <w:rPr>
          <w:b/>
          <w:bCs/>
        </w:rPr>
        <w:t xml:space="preserve">r </w:t>
      </w:r>
      <w:r>
        <w:t xml:space="preserve">in der Buchhandlung LUDWIG. Im Leipziger Zoo liest </w:t>
      </w:r>
      <w:r w:rsidRPr="00342003">
        <w:rPr>
          <w:b/>
          <w:bCs/>
        </w:rPr>
        <w:t>Florian Schäfer</w:t>
      </w:r>
      <w:r>
        <w:t xml:space="preserve"> aus </w:t>
      </w:r>
      <w:r w:rsidRPr="00522E60">
        <w:t>„Aufstand der Fabelwesen“,</w:t>
      </w:r>
      <w:r>
        <w:t xml:space="preserve"> dem Abschlussband der SERAPH-</w:t>
      </w:r>
      <w:proofErr w:type="spellStart"/>
      <w:r>
        <w:t>premierten</w:t>
      </w:r>
      <w:proofErr w:type="spellEnd"/>
      <w:r>
        <w:t xml:space="preserve"> </w:t>
      </w:r>
      <w:proofErr w:type="spellStart"/>
      <w:r>
        <w:t>Fantasytrilogie</w:t>
      </w:r>
      <w:proofErr w:type="spellEnd"/>
      <w:r>
        <w:t xml:space="preserve"> rund um den Naturforscher Konstantin O. Boldt. </w:t>
      </w:r>
    </w:p>
    <w:p w14:paraId="0F2B3AF1" w14:textId="77777777" w:rsidR="00342003" w:rsidRPr="00581B45" w:rsidRDefault="00342003" w:rsidP="007814F3">
      <w:pPr>
        <w:ind w:left="1080"/>
        <w:jc w:val="both"/>
      </w:pPr>
    </w:p>
    <w:p w14:paraId="2DD4DF86" w14:textId="45FACE84" w:rsidR="003C57EA" w:rsidRPr="00E31758" w:rsidRDefault="004C3387" w:rsidP="007814F3">
      <w:pPr>
        <w:spacing w:line="280" w:lineRule="atLeast"/>
        <w:jc w:val="both"/>
      </w:pPr>
      <w:r>
        <w:t xml:space="preserve">Die Leipziger Buchmesse findet vom </w:t>
      </w:r>
      <w:r w:rsidR="001A60B3">
        <w:t>19</w:t>
      </w:r>
      <w:r>
        <w:t xml:space="preserve">. bis </w:t>
      </w:r>
      <w:r w:rsidR="001A60B3">
        <w:t>22</w:t>
      </w:r>
      <w:r>
        <w:t>. März 202</w:t>
      </w:r>
      <w:r w:rsidR="001A60B3">
        <w:t>6</w:t>
      </w:r>
      <w:r>
        <w:t xml:space="preserve"> statt. </w:t>
      </w:r>
      <w:r w:rsidR="00E31758" w:rsidRPr="00E31758">
        <w:t>Tickets sind</w:t>
      </w:r>
      <w:r w:rsidR="00957E39">
        <w:t xml:space="preserve"> </w:t>
      </w:r>
      <w:r w:rsidR="00E31758" w:rsidRPr="00E31758">
        <w:t xml:space="preserve">im </w:t>
      </w:r>
      <w:hyperlink r:id="rId9" w:history="1">
        <w:r w:rsidR="00E31758" w:rsidRPr="00E31758">
          <w:rPr>
            <w:rStyle w:val="Hyperlink"/>
          </w:rPr>
          <w:t>Online-Ticketshop</w:t>
        </w:r>
      </w:hyperlink>
      <w:r w:rsidRPr="00E31758">
        <w:t xml:space="preserve"> </w:t>
      </w:r>
      <w:r w:rsidR="00D33624">
        <w:t xml:space="preserve">zum Frühbuchertarif </w:t>
      </w:r>
      <w:r w:rsidR="00E31758" w:rsidRPr="00E31758">
        <w:t>erhältlich.</w:t>
      </w:r>
      <w:r w:rsidR="00E31758" w:rsidRPr="00D33624">
        <w:t xml:space="preserve"> </w:t>
      </w:r>
      <w:r w:rsidR="00D33624">
        <w:t>Der reguläre Vorverkauf beginnt am 19</w:t>
      </w:r>
      <w:r w:rsidR="00D33624" w:rsidRPr="00D33624">
        <w:t>. Februar 2026. Vom 18. bis 22. März 2026 gelten die Messepreise.</w:t>
      </w:r>
      <w:r w:rsidR="00D33624">
        <w:t xml:space="preserve"> </w:t>
      </w:r>
    </w:p>
    <w:p w14:paraId="70AAAFAC" w14:textId="77777777" w:rsidR="0063311D" w:rsidRPr="00E31758" w:rsidRDefault="0063311D">
      <w:pPr>
        <w:jc w:val="both"/>
        <w:rPr>
          <w:rFonts w:cs="Arial"/>
          <w:b/>
          <w:bCs/>
          <w:color w:val="000000"/>
          <w:sz w:val="20"/>
          <w:lang w:eastAsia="zh-CN"/>
        </w:rPr>
      </w:pPr>
    </w:p>
    <w:p w14:paraId="427396B2" w14:textId="77777777" w:rsidR="003C57EA" w:rsidRDefault="003C57EA">
      <w:pPr>
        <w:sectPr w:rsidR="003C57EA">
          <w:headerReference w:type="default" r:id="rId10"/>
          <w:headerReference w:type="first" r:id="rId11"/>
          <w:footerReference w:type="first" r:id="rId12"/>
          <w:pgSz w:w="11906" w:h="16838"/>
          <w:pgMar w:top="1417" w:right="1417" w:bottom="1134" w:left="1417" w:header="720" w:footer="720" w:gutter="0"/>
          <w:cols w:space="720"/>
          <w:formProt w:val="0"/>
          <w:titlePg/>
          <w:docGrid w:linePitch="600" w:charSpace="36864"/>
        </w:sectPr>
      </w:pPr>
    </w:p>
    <w:p w14:paraId="66F6850B" w14:textId="77777777" w:rsidR="00014120" w:rsidRPr="00BB2F06" w:rsidRDefault="00000000" w:rsidP="00014120">
      <w:pPr>
        <w:spacing w:line="280" w:lineRule="atLeast"/>
        <w:jc w:val="both"/>
        <w:rPr>
          <w:rFonts w:cs="Arial"/>
          <w:bCs/>
          <w:color w:val="000000"/>
          <w:szCs w:val="22"/>
          <w:lang w:eastAsia="zh-CN"/>
        </w:rPr>
      </w:pPr>
      <w:hyperlink r:id="rId13" w:history="1">
        <w:r w:rsidR="00014120" w:rsidRPr="00EB0FA5">
          <w:rPr>
            <w:rStyle w:val="Hyperlink"/>
            <w:rFonts w:cs="Arial"/>
            <w:bCs/>
            <w:szCs w:val="22"/>
            <w:lang w:eastAsia="zh-CN"/>
          </w:rPr>
          <w:t>Über die Leipziger Buchmesse</w:t>
        </w:r>
      </w:hyperlink>
    </w:p>
    <w:p w14:paraId="1A5ADAE1" w14:textId="77777777" w:rsidR="00014120" w:rsidRDefault="00000000" w:rsidP="00014120">
      <w:pPr>
        <w:spacing w:line="280" w:lineRule="atLeast"/>
        <w:jc w:val="both"/>
        <w:rPr>
          <w:rStyle w:val="Hyperlink"/>
          <w:bCs/>
          <w:szCs w:val="22"/>
        </w:rPr>
      </w:pPr>
      <w:hyperlink r:id="rId14" w:anchor="anchor_747722" w:history="1">
        <w:r w:rsidR="00014120" w:rsidRPr="002C53C8">
          <w:rPr>
            <w:rStyle w:val="Hyperlink"/>
            <w:bCs/>
            <w:szCs w:val="22"/>
          </w:rPr>
          <w:t>Über die Leipziger Messe</w:t>
        </w:r>
      </w:hyperlink>
    </w:p>
    <w:p w14:paraId="33BBAA24" w14:textId="77777777" w:rsidR="008C6FA4" w:rsidRPr="00BB2F06" w:rsidRDefault="008C6FA4" w:rsidP="00014120">
      <w:pPr>
        <w:spacing w:line="280" w:lineRule="atLeast"/>
        <w:jc w:val="both"/>
        <w:rPr>
          <w:bCs/>
          <w:szCs w:val="22"/>
        </w:rPr>
      </w:pPr>
    </w:p>
    <w:p w14:paraId="49D5F03F" w14:textId="77777777" w:rsidR="004D542E" w:rsidRDefault="004D542E" w:rsidP="00014120">
      <w:pPr>
        <w:sectPr w:rsidR="004D542E" w:rsidSect="00014120">
          <w:headerReference w:type="default" r:id="rId15"/>
          <w:headerReference w:type="first" r:id="rId16"/>
          <w:footerReference w:type="first" r:id="rId17"/>
          <w:type w:val="continuous"/>
          <w:pgSz w:w="11906" w:h="16838"/>
          <w:pgMar w:top="1417" w:right="1417" w:bottom="1134" w:left="1417" w:header="720" w:footer="720" w:gutter="0"/>
          <w:cols w:space="720"/>
          <w:formProt w:val="0"/>
          <w:titlePg/>
          <w:docGrid w:linePitch="600" w:charSpace="36864"/>
        </w:sectPr>
      </w:pPr>
    </w:p>
    <w:p w14:paraId="2F6E7AF4" w14:textId="77777777" w:rsidR="00014120" w:rsidRPr="00FB05C3" w:rsidRDefault="00014120" w:rsidP="00014120">
      <w:pPr>
        <w:ind w:right="850"/>
        <w:jc w:val="both"/>
        <w:rPr>
          <w:rFonts w:cs="Arial"/>
          <w:b/>
          <w:color w:val="000000"/>
          <w:sz w:val="20"/>
          <w:lang w:bidi="he-IL"/>
        </w:rPr>
      </w:pPr>
      <w:r w:rsidRPr="00FB05C3">
        <w:rPr>
          <w:rFonts w:cs="Arial"/>
          <w:b/>
          <w:color w:val="000000"/>
          <w:sz w:val="20"/>
          <w:lang w:bidi="he-IL"/>
        </w:rPr>
        <w:t>Ansprechpartner für die Presse:</w:t>
      </w:r>
    </w:p>
    <w:p w14:paraId="3C6FA2DB" w14:textId="77777777" w:rsidR="00014120" w:rsidRPr="00FB05C3" w:rsidRDefault="00014120" w:rsidP="00014120">
      <w:pPr>
        <w:ind w:right="850"/>
        <w:jc w:val="both"/>
        <w:rPr>
          <w:rFonts w:cs="Arial"/>
          <w:color w:val="000000"/>
          <w:sz w:val="20"/>
          <w:lang w:bidi="he-IL"/>
        </w:rPr>
      </w:pPr>
      <w:r>
        <w:rPr>
          <w:rFonts w:cs="Arial"/>
          <w:color w:val="000000"/>
          <w:sz w:val="20"/>
          <w:lang w:bidi="he-IL"/>
        </w:rPr>
        <w:t>Felix Wisotzki</w:t>
      </w:r>
    </w:p>
    <w:p w14:paraId="21C77896" w14:textId="77777777" w:rsidR="00014120" w:rsidRPr="00FB05C3" w:rsidRDefault="00014120" w:rsidP="00014120">
      <w:pPr>
        <w:ind w:right="850"/>
        <w:jc w:val="both"/>
        <w:rPr>
          <w:rFonts w:eastAsiaTheme="minorEastAsia" w:cs="Arial"/>
          <w:color w:val="000000" w:themeColor="text1"/>
          <w:sz w:val="20"/>
        </w:rPr>
      </w:pPr>
      <w:r w:rsidRPr="00FB05C3">
        <w:rPr>
          <w:rFonts w:eastAsiaTheme="minorEastAsia" w:cs="Arial"/>
          <w:sz w:val="20"/>
        </w:rPr>
        <w:t>Telefon: +49 341 678</w:t>
      </w:r>
      <w:r w:rsidRPr="00FB05C3">
        <w:rPr>
          <w:rFonts w:eastAsiaTheme="minorEastAsia" w:cs="Arial"/>
          <w:color w:val="000000" w:themeColor="text1"/>
          <w:sz w:val="20"/>
        </w:rPr>
        <w:t>-6555</w:t>
      </w:r>
      <w:r w:rsidRPr="00FB05C3">
        <w:rPr>
          <w:rFonts w:eastAsiaTheme="minorEastAsia" w:cs="Arial"/>
          <w:color w:val="000000" w:themeColor="text1"/>
          <w:sz w:val="20"/>
        </w:rPr>
        <w:tab/>
      </w:r>
      <w:r w:rsidRPr="00FB05C3">
        <w:rPr>
          <w:rFonts w:eastAsiaTheme="minorEastAsia" w:cs="Arial"/>
          <w:color w:val="000000" w:themeColor="text1"/>
          <w:sz w:val="20"/>
        </w:rPr>
        <w:tab/>
      </w:r>
      <w:r w:rsidRPr="00FB05C3">
        <w:rPr>
          <w:rFonts w:eastAsiaTheme="minorEastAsia" w:cs="Arial"/>
          <w:color w:val="000000" w:themeColor="text1"/>
          <w:sz w:val="20"/>
        </w:rPr>
        <w:tab/>
      </w:r>
    </w:p>
    <w:p w14:paraId="7C69E1D6" w14:textId="77777777" w:rsidR="00014120" w:rsidRDefault="00014120" w:rsidP="00014120">
      <w:pPr>
        <w:ind w:right="850"/>
        <w:jc w:val="both"/>
        <w:rPr>
          <w:sz w:val="20"/>
        </w:rPr>
      </w:pPr>
      <w:r w:rsidRPr="00FB05C3">
        <w:rPr>
          <w:rFonts w:eastAsiaTheme="minorEastAsia" w:cs="Arial"/>
          <w:sz w:val="20"/>
        </w:rPr>
        <w:t xml:space="preserve">E-Mail: </w:t>
      </w:r>
      <w:hyperlink r:id="rId18" w:history="1">
        <w:r w:rsidRPr="00C21870">
          <w:rPr>
            <w:rStyle w:val="Hyperlink"/>
            <w:rFonts w:eastAsiaTheme="minorHAnsi"/>
            <w:sz w:val="20"/>
          </w:rPr>
          <w:t>f.wisotzki@leipziger-messe.de</w:t>
        </w:r>
      </w:hyperlink>
    </w:p>
    <w:p w14:paraId="0509DCA9" w14:textId="77777777" w:rsidR="00014120" w:rsidRPr="00FB05C3" w:rsidRDefault="00014120" w:rsidP="00014120">
      <w:pPr>
        <w:ind w:right="850"/>
        <w:jc w:val="both"/>
        <w:rPr>
          <w:rFonts w:cs="Arial"/>
          <w:color w:val="000000"/>
          <w:sz w:val="20"/>
          <w:lang w:bidi="he-IL"/>
        </w:rPr>
      </w:pPr>
    </w:p>
    <w:p w14:paraId="788F29D8" w14:textId="77777777" w:rsidR="00014120" w:rsidRDefault="00014120" w:rsidP="00014120">
      <w:pPr>
        <w:jc w:val="both"/>
        <w:rPr>
          <w:rFonts w:cs="Arial"/>
          <w:b/>
          <w:sz w:val="20"/>
          <w:szCs w:val="22"/>
        </w:rPr>
      </w:pPr>
      <w:r>
        <w:rPr>
          <w:rFonts w:cs="Arial"/>
          <w:b/>
          <w:sz w:val="20"/>
          <w:szCs w:val="22"/>
        </w:rPr>
        <w:t>Leipziger Buchmesse im Internet:</w:t>
      </w:r>
      <w:r>
        <w:rPr>
          <w:rFonts w:cs="Arial"/>
          <w:b/>
          <w:sz w:val="20"/>
          <w:szCs w:val="22"/>
        </w:rPr>
        <w:tab/>
      </w:r>
    </w:p>
    <w:p w14:paraId="274542B3" w14:textId="77777777" w:rsidR="00014120" w:rsidRDefault="00000000" w:rsidP="00014120">
      <w:pPr>
        <w:jc w:val="both"/>
        <w:rPr>
          <w:rFonts w:cs="Arial"/>
          <w:sz w:val="20"/>
          <w:szCs w:val="22"/>
        </w:rPr>
      </w:pPr>
      <w:hyperlink r:id="rId19" w:history="1">
        <w:r w:rsidR="00014120">
          <w:rPr>
            <w:rStyle w:val="Hyperlink"/>
            <w:rFonts w:eastAsiaTheme="minorHAnsi" w:cs="Arial"/>
            <w:sz w:val="20"/>
            <w:szCs w:val="22"/>
          </w:rPr>
          <w:t>www.leipziger-buchmesse.de</w:t>
        </w:r>
      </w:hyperlink>
    </w:p>
    <w:p w14:paraId="271C90FD" w14:textId="77777777" w:rsidR="00014120" w:rsidRDefault="00000000" w:rsidP="00014120">
      <w:pPr>
        <w:autoSpaceDE w:val="0"/>
        <w:autoSpaceDN w:val="0"/>
        <w:adjustRightInd w:val="0"/>
        <w:ind w:right="850"/>
        <w:jc w:val="both"/>
        <w:rPr>
          <w:rFonts w:cs="Arial"/>
          <w:bCs/>
          <w:color w:val="000000"/>
          <w:sz w:val="20"/>
          <w:lang w:eastAsia="en-US"/>
        </w:rPr>
      </w:pPr>
      <w:hyperlink r:id="rId20" w:history="1">
        <w:r w:rsidR="00014120" w:rsidRPr="00111A0C">
          <w:rPr>
            <w:rStyle w:val="Hyperlink"/>
            <w:rFonts w:eastAsiaTheme="minorHAnsi" w:cs="Arial"/>
            <w:bCs/>
            <w:sz w:val="20"/>
          </w:rPr>
          <w:t>www.preis-der-leipziger-buchmesse.de</w:t>
        </w:r>
      </w:hyperlink>
    </w:p>
    <w:p w14:paraId="0DF30A16" w14:textId="77777777" w:rsidR="00014120" w:rsidRDefault="00000000" w:rsidP="00014120">
      <w:pPr>
        <w:jc w:val="both"/>
        <w:rPr>
          <w:rStyle w:val="Hyperlink"/>
          <w:rFonts w:eastAsiaTheme="minorHAnsi"/>
        </w:rPr>
      </w:pPr>
      <w:hyperlink r:id="rId21" w:history="1">
        <w:r w:rsidR="00014120">
          <w:rPr>
            <w:rStyle w:val="Hyperlink"/>
            <w:rFonts w:eastAsiaTheme="minorHAnsi" w:cs="Arial"/>
            <w:sz w:val="20"/>
            <w:szCs w:val="22"/>
          </w:rPr>
          <w:t>https://blog.leipziger-buchmesse.de/</w:t>
        </w:r>
      </w:hyperlink>
    </w:p>
    <w:p w14:paraId="3FD6AF1B" w14:textId="77777777" w:rsidR="00014120" w:rsidRDefault="00014120" w:rsidP="00014120">
      <w:pPr>
        <w:jc w:val="both"/>
        <w:rPr>
          <w:rStyle w:val="Hyperlink"/>
          <w:rFonts w:eastAsiaTheme="minorHAnsi" w:cs="Arial"/>
          <w:sz w:val="20"/>
          <w:szCs w:val="22"/>
        </w:rPr>
      </w:pPr>
    </w:p>
    <w:p w14:paraId="2A0872BB" w14:textId="77777777" w:rsidR="00014120" w:rsidRDefault="00014120" w:rsidP="00014120">
      <w:pPr>
        <w:jc w:val="both"/>
        <w:rPr>
          <w:b/>
        </w:rPr>
      </w:pPr>
      <w:r>
        <w:rPr>
          <w:rFonts w:cs="Arial"/>
          <w:b/>
          <w:sz w:val="20"/>
          <w:szCs w:val="22"/>
        </w:rPr>
        <w:t>Leipziger Buchmesse auf Social Media:</w:t>
      </w:r>
    </w:p>
    <w:p w14:paraId="21263432" w14:textId="77777777" w:rsidR="00014120" w:rsidRDefault="00000000" w:rsidP="00014120">
      <w:pPr>
        <w:jc w:val="both"/>
        <w:rPr>
          <w:rFonts w:cs="Arial"/>
          <w:sz w:val="20"/>
          <w:szCs w:val="22"/>
        </w:rPr>
      </w:pPr>
      <w:hyperlink r:id="rId22" w:history="1">
        <w:r w:rsidR="00014120">
          <w:rPr>
            <w:rStyle w:val="Hyperlink"/>
            <w:rFonts w:eastAsiaTheme="minorHAnsi" w:cs="Arial"/>
            <w:sz w:val="20"/>
            <w:szCs w:val="22"/>
          </w:rPr>
          <w:t>www.facebook.com/leipzigerbuchmesse</w:t>
        </w:r>
      </w:hyperlink>
    </w:p>
    <w:p w14:paraId="51AD27D9" w14:textId="77777777" w:rsidR="00014120" w:rsidRDefault="00000000" w:rsidP="00014120">
      <w:pPr>
        <w:jc w:val="both"/>
        <w:rPr>
          <w:rStyle w:val="Hyperlink"/>
          <w:rFonts w:eastAsiaTheme="minorHAnsi" w:cs="Arial"/>
          <w:sz w:val="20"/>
          <w:szCs w:val="22"/>
        </w:rPr>
      </w:pPr>
      <w:hyperlink r:id="rId23" w:history="1">
        <w:r w:rsidR="00014120">
          <w:rPr>
            <w:rStyle w:val="Hyperlink"/>
            <w:rFonts w:eastAsiaTheme="minorHAnsi" w:cs="Arial"/>
            <w:sz w:val="20"/>
            <w:szCs w:val="22"/>
          </w:rPr>
          <w:t>www.instagram.com/leipzigerbuchmesse</w:t>
        </w:r>
      </w:hyperlink>
    </w:p>
    <w:p w14:paraId="7ADE86D2" w14:textId="77777777" w:rsidR="00014120" w:rsidRPr="00374D5E" w:rsidRDefault="00000000" w:rsidP="00014120">
      <w:pPr>
        <w:jc w:val="both"/>
        <w:rPr>
          <w:rStyle w:val="Hyperlink"/>
          <w:rFonts w:eastAsiaTheme="minorHAnsi"/>
          <w:sz w:val="20"/>
        </w:rPr>
      </w:pPr>
      <w:hyperlink r:id="rId24" w:tgtFrame="_blank" w:history="1">
        <w:r w:rsidR="00014120" w:rsidRPr="00374D5E">
          <w:rPr>
            <w:rStyle w:val="Hyperlink"/>
            <w:rFonts w:cs="Arial"/>
            <w:sz w:val="20"/>
          </w:rPr>
          <w:t>www.linkedin.com/company/leipziger-buchmesse</w:t>
        </w:r>
      </w:hyperlink>
      <w:r w:rsidR="00014120" w:rsidRPr="00374D5E">
        <w:rPr>
          <w:rFonts w:cs="Arial"/>
          <w:sz w:val="20"/>
        </w:rPr>
        <w:br/>
      </w:r>
      <w:hyperlink r:id="rId25" w:tgtFrame="_blank" w:history="1">
        <w:r w:rsidR="00014120" w:rsidRPr="00374D5E">
          <w:rPr>
            <w:rStyle w:val="Hyperlink"/>
            <w:rFonts w:cs="Arial"/>
            <w:sz w:val="20"/>
          </w:rPr>
          <w:t>www.threads.net/@leipzigerbuchmesse</w:t>
        </w:r>
      </w:hyperlink>
    </w:p>
    <w:p w14:paraId="45E72212" w14:textId="77777777" w:rsidR="00014120" w:rsidRDefault="00014120" w:rsidP="00014120">
      <w:pPr>
        <w:jc w:val="both"/>
        <w:rPr>
          <w:rStyle w:val="Hyperlink"/>
          <w:rFonts w:eastAsiaTheme="minorHAnsi" w:cs="Arial"/>
          <w:sz w:val="20"/>
          <w:szCs w:val="22"/>
        </w:rPr>
      </w:pPr>
    </w:p>
    <w:p w14:paraId="4F12E913" w14:textId="77777777" w:rsidR="00014120" w:rsidRDefault="00014120" w:rsidP="00014120">
      <w:pPr>
        <w:pStyle w:val="KeinLeerraum"/>
        <w:rPr>
          <w:b/>
          <w:bCs/>
          <w:szCs w:val="16"/>
        </w:rPr>
      </w:pPr>
      <w:r>
        <w:rPr>
          <w:b/>
          <w:bCs/>
          <w:sz w:val="20"/>
          <w:szCs w:val="16"/>
        </w:rPr>
        <w:t>Manga-Comic-Con:</w:t>
      </w:r>
    </w:p>
    <w:p w14:paraId="23846442" w14:textId="77777777" w:rsidR="00014120" w:rsidRDefault="00000000" w:rsidP="00014120">
      <w:pPr>
        <w:pStyle w:val="KeinLeerraum"/>
        <w:rPr>
          <w:sz w:val="20"/>
        </w:rPr>
      </w:pPr>
      <w:hyperlink r:id="rId26" w:tgtFrame="_blank" w:history="1">
        <w:r w:rsidR="00014120">
          <w:rPr>
            <w:rStyle w:val="Hyperlink"/>
            <w:rFonts w:eastAsiaTheme="minorHAnsi"/>
            <w:sz w:val="20"/>
          </w:rPr>
          <w:t xml:space="preserve">www.manga-comic-con.de/de/ </w:t>
        </w:r>
      </w:hyperlink>
    </w:p>
    <w:p w14:paraId="2906F019" w14:textId="77777777" w:rsidR="00014120" w:rsidRDefault="00000000" w:rsidP="00014120">
      <w:pPr>
        <w:pStyle w:val="KeinLeerraum"/>
        <w:rPr>
          <w:sz w:val="20"/>
        </w:rPr>
      </w:pPr>
      <w:hyperlink r:id="rId27" w:tgtFrame="_blank" w:history="1">
        <w:r w:rsidR="00014120">
          <w:rPr>
            <w:rStyle w:val="Hyperlink"/>
            <w:rFonts w:eastAsiaTheme="minorHAnsi"/>
            <w:sz w:val="20"/>
          </w:rPr>
          <w:t xml:space="preserve">www.facebook.com/mangacomiccon/?locale=de_DE </w:t>
        </w:r>
      </w:hyperlink>
    </w:p>
    <w:p w14:paraId="0A35CACC" w14:textId="77777777" w:rsidR="00014120" w:rsidRDefault="00000000" w:rsidP="00014120">
      <w:pPr>
        <w:pStyle w:val="KeinLeerraum"/>
        <w:rPr>
          <w:sz w:val="20"/>
        </w:rPr>
      </w:pPr>
      <w:hyperlink r:id="rId28" w:tgtFrame="_blank" w:history="1">
        <w:r w:rsidR="00014120">
          <w:rPr>
            <w:rStyle w:val="Hyperlink"/>
            <w:rFonts w:eastAsiaTheme="minorHAnsi"/>
            <w:sz w:val="20"/>
          </w:rPr>
          <w:t xml:space="preserve">www.instagram.com/mangacomiccon/?hl=de </w:t>
        </w:r>
      </w:hyperlink>
    </w:p>
    <w:p w14:paraId="765E4EC3" w14:textId="262C3C88" w:rsidR="003C57EA" w:rsidRPr="00A45A2E" w:rsidRDefault="003C57EA" w:rsidP="00A45A2E"/>
    <w:sectPr w:rsidR="003C57EA" w:rsidRPr="00A45A2E">
      <w:type w:val="continuous"/>
      <w:pgSz w:w="11906" w:h="16838"/>
      <w:pgMar w:top="1417" w:right="1417" w:bottom="1134" w:left="1417" w:header="720" w:footer="72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028F7" w14:textId="77777777" w:rsidR="00A8158D" w:rsidRDefault="00A8158D">
      <w:r>
        <w:separator/>
      </w:r>
    </w:p>
  </w:endnote>
  <w:endnote w:type="continuationSeparator" w:id="0">
    <w:p w14:paraId="70BCF3DC" w14:textId="77777777" w:rsidR="00A8158D" w:rsidRDefault="00A8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utiger">
    <w:charset w:val="01"/>
    <w:family w:val="auto"/>
    <w:pitch w:val="variable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126D" w14:textId="77777777" w:rsidR="003C57EA" w:rsidRDefault="004C338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0F3A9B83" wp14:editId="233866FC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1640" cy="21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673545" w14:textId="77777777" w:rsidR="003C57EA" w:rsidRDefault="003C57EA">
                          <w:pPr>
                            <w:pStyle w:val="FrameContents"/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lIns="0" tIns="54000" rIns="21600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3A9B83" id="Text Box 9" o:spid="_x0000_s1027" style="position:absolute;margin-left:368.55pt;margin-top:788.15pt;width:218.25pt;height:17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" o:allowincell="f" filled="f" stroked="f" strokeweight="0">
              <v:textbox inset="0,1.5mm,6mm,0">
                <w:txbxContent>
                  <w:p w14:paraId="70673545" w14:textId="77777777" w:rsidR="003C57EA" w:rsidRDefault="003C57EA">
                    <w:pPr>
                      <w:pStyle w:val="FrameContents"/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4D7FF" w14:textId="77777777" w:rsidR="00014120" w:rsidRDefault="00014120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7C9AD63F" wp14:editId="5B1A396E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6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1640" cy="21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B2A5D48" w14:textId="77777777" w:rsidR="00014120" w:rsidRDefault="00014120">
                          <w:pPr>
                            <w:pStyle w:val="FrameContents"/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lIns="0" tIns="54000" rIns="21600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9AD63F" id="_x0000_s1029" style="position:absolute;margin-left:368.55pt;margin-top:788.15pt;width:218.25pt;height:1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" o:allowincell="f" filled="f" stroked="f" strokeweight="0">
              <v:textbox inset="0,1.5mm,6mm,0">
                <w:txbxContent>
                  <w:p w14:paraId="0B2A5D48" w14:textId="77777777" w:rsidR="00014120" w:rsidRDefault="00014120">
                    <w:pPr>
                      <w:pStyle w:val="FrameContents"/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7A967" w14:textId="77777777" w:rsidR="00A8158D" w:rsidRDefault="00A8158D">
      <w:r>
        <w:separator/>
      </w:r>
    </w:p>
  </w:footnote>
  <w:footnote w:type="continuationSeparator" w:id="0">
    <w:p w14:paraId="00D926BD" w14:textId="77777777" w:rsidR="00A8158D" w:rsidRDefault="00A81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F470D" w14:textId="77777777" w:rsidR="003C57EA" w:rsidRDefault="004C3387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3E54F44" wp14:editId="4731A28D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10176C" w14:textId="77777777" w:rsidR="003C57EA" w:rsidRDefault="004C3387">
                          <w:pPr>
                            <w:pStyle w:val="FrameContents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E54F44" id="Text Box 6" o:spid="_x0000_s1026" style="position:absolute;margin-left:467.8pt;margin-top:47.9pt;width:85.05pt;height:14.4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" o:allowincell="f" stroked="f" strokeweight="0">
              <v:textbox inset="0,0,0,0">
                <w:txbxContent>
                  <w:p w14:paraId="4610176C" w14:textId="77777777" w:rsidR="003C57EA" w:rsidRDefault="004C3387">
                    <w:pPr>
                      <w:pStyle w:val="FrameContents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4613" w14:textId="77777777" w:rsidR="003C57EA" w:rsidRDefault="004C3387">
    <w:pPr>
      <w:pStyle w:val="Kopfzeile"/>
    </w:pPr>
    <w:r>
      <w:rPr>
        <w:noProof/>
      </w:rPr>
      <w:drawing>
        <wp:anchor distT="0" distB="0" distL="0" distR="0" simplePos="0" relativeHeight="2" behindDoc="1" locked="0" layoutInCell="1" allowOverlap="1" wp14:anchorId="5635C8EC" wp14:editId="6869ED6F">
          <wp:simplePos x="0" y="0"/>
          <wp:positionH relativeFrom="column">
            <wp:posOffset>-899795</wp:posOffset>
          </wp:positionH>
          <wp:positionV relativeFrom="paragraph">
            <wp:posOffset>-474980</wp:posOffset>
          </wp:positionV>
          <wp:extent cx="7571105" cy="1070991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9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9" behindDoc="1" locked="0" layoutInCell="1" allowOverlap="1" wp14:anchorId="42C6A426" wp14:editId="59942410">
          <wp:simplePos x="0" y="0"/>
          <wp:positionH relativeFrom="column">
            <wp:posOffset>25400</wp:posOffset>
          </wp:positionH>
          <wp:positionV relativeFrom="paragraph">
            <wp:posOffset>653415</wp:posOffset>
          </wp:positionV>
          <wp:extent cx="2328545" cy="127635"/>
          <wp:effectExtent l="0" t="0" r="0" b="0"/>
          <wp:wrapNone/>
          <wp:docPr id="3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127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D026" w14:textId="77777777" w:rsidR="00014120" w:rsidRDefault="00014120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30BD1560" wp14:editId="60E9CB6E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B1B42C" w14:textId="77777777" w:rsidR="00014120" w:rsidRDefault="00014120">
                          <w:pPr>
                            <w:pStyle w:val="FrameContents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BD1560" id="_x0000_s1028" style="position:absolute;margin-left:467.8pt;margin-top:47.9pt;width:85.05pt;height:14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" o:allowincell="f" stroked="f" strokeweight="0">
              <v:textbox inset="0,0,0,0">
                <w:txbxContent>
                  <w:p w14:paraId="4CB1B42C" w14:textId="77777777" w:rsidR="00014120" w:rsidRDefault="00014120">
                    <w:pPr>
                      <w:pStyle w:val="FrameContents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3FB6" w14:textId="77777777" w:rsidR="00014120" w:rsidRDefault="00014120">
    <w:pPr>
      <w:pStyle w:val="Kopfzeile"/>
    </w:pPr>
    <w:r>
      <w:rPr>
        <w:noProof/>
      </w:rPr>
      <w:drawing>
        <wp:anchor distT="0" distB="0" distL="0" distR="0" simplePos="0" relativeHeight="251659264" behindDoc="1" locked="0" layoutInCell="1" allowOverlap="1" wp14:anchorId="042E26B6" wp14:editId="798FCF3C">
          <wp:simplePos x="0" y="0"/>
          <wp:positionH relativeFrom="column">
            <wp:posOffset>-899795</wp:posOffset>
          </wp:positionH>
          <wp:positionV relativeFrom="paragraph">
            <wp:posOffset>-474980</wp:posOffset>
          </wp:positionV>
          <wp:extent cx="7571105" cy="10709910"/>
          <wp:effectExtent l="171450" t="171450" r="201295" b="18669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991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rnd">
                    <a:solidFill>
                      <a:srgbClr val="FFFFFF"/>
                    </a:solidFill>
                  </a:ln>
                  <a:effectLst>
                    <a:outerShdw blurRad="50000" algn="tl" rotWithShape="0">
                      <a:srgbClr val="000000">
                        <a:alpha val="41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1D0E16B4" wp14:editId="4089AC11">
          <wp:simplePos x="0" y="0"/>
          <wp:positionH relativeFrom="column">
            <wp:posOffset>25400</wp:posOffset>
          </wp:positionH>
          <wp:positionV relativeFrom="paragraph">
            <wp:posOffset>653415</wp:posOffset>
          </wp:positionV>
          <wp:extent cx="2328545" cy="127635"/>
          <wp:effectExtent l="0" t="0" r="0" b="0"/>
          <wp:wrapNone/>
          <wp:docPr id="8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127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E501A"/>
    <w:multiLevelType w:val="hybridMultilevel"/>
    <w:tmpl w:val="2356FC10"/>
    <w:lvl w:ilvl="0" w:tplc="A126ABD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53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EA"/>
    <w:rsid w:val="000106FC"/>
    <w:rsid w:val="00014120"/>
    <w:rsid w:val="00024497"/>
    <w:rsid w:val="000462F6"/>
    <w:rsid w:val="000514B5"/>
    <w:rsid w:val="00051B1A"/>
    <w:rsid w:val="000525F3"/>
    <w:rsid w:val="000874AD"/>
    <w:rsid w:val="00090395"/>
    <w:rsid w:val="000F7861"/>
    <w:rsid w:val="0011046D"/>
    <w:rsid w:val="0015647B"/>
    <w:rsid w:val="00186DFA"/>
    <w:rsid w:val="001A60B3"/>
    <w:rsid w:val="001F426B"/>
    <w:rsid w:val="002535E5"/>
    <w:rsid w:val="002A6377"/>
    <w:rsid w:val="002B15ED"/>
    <w:rsid w:val="002D4877"/>
    <w:rsid w:val="003324F3"/>
    <w:rsid w:val="00342003"/>
    <w:rsid w:val="0035584A"/>
    <w:rsid w:val="00380068"/>
    <w:rsid w:val="00392B14"/>
    <w:rsid w:val="003A414C"/>
    <w:rsid w:val="003A7477"/>
    <w:rsid w:val="003C57EA"/>
    <w:rsid w:val="0045296F"/>
    <w:rsid w:val="004C3387"/>
    <w:rsid w:val="004D542E"/>
    <w:rsid w:val="004E1EAA"/>
    <w:rsid w:val="004F658A"/>
    <w:rsid w:val="00522E60"/>
    <w:rsid w:val="005408C8"/>
    <w:rsid w:val="0056355B"/>
    <w:rsid w:val="005F20D2"/>
    <w:rsid w:val="006217E9"/>
    <w:rsid w:val="0063311D"/>
    <w:rsid w:val="00642444"/>
    <w:rsid w:val="00651702"/>
    <w:rsid w:val="006C48B0"/>
    <w:rsid w:val="0073731E"/>
    <w:rsid w:val="00771B6B"/>
    <w:rsid w:val="007814F3"/>
    <w:rsid w:val="007A7B9A"/>
    <w:rsid w:val="007F2326"/>
    <w:rsid w:val="00811F22"/>
    <w:rsid w:val="00827FD2"/>
    <w:rsid w:val="00857D3C"/>
    <w:rsid w:val="00860AF7"/>
    <w:rsid w:val="008C6FA4"/>
    <w:rsid w:val="00916470"/>
    <w:rsid w:val="00922295"/>
    <w:rsid w:val="00957E39"/>
    <w:rsid w:val="009D7C4D"/>
    <w:rsid w:val="00A06EC6"/>
    <w:rsid w:val="00A21F9D"/>
    <w:rsid w:val="00A42005"/>
    <w:rsid w:val="00A42EEE"/>
    <w:rsid w:val="00A430CA"/>
    <w:rsid w:val="00A45A2E"/>
    <w:rsid w:val="00A5005B"/>
    <w:rsid w:val="00A63C51"/>
    <w:rsid w:val="00A8158D"/>
    <w:rsid w:val="00AE0BFA"/>
    <w:rsid w:val="00B07C1F"/>
    <w:rsid w:val="00B2531D"/>
    <w:rsid w:val="00B26516"/>
    <w:rsid w:val="00B44DC3"/>
    <w:rsid w:val="00B74C0A"/>
    <w:rsid w:val="00B8691A"/>
    <w:rsid w:val="00BA11CC"/>
    <w:rsid w:val="00BA2663"/>
    <w:rsid w:val="00BA5E5A"/>
    <w:rsid w:val="00BE4EF8"/>
    <w:rsid w:val="00C227C6"/>
    <w:rsid w:val="00C31213"/>
    <w:rsid w:val="00C47DD9"/>
    <w:rsid w:val="00C60D0F"/>
    <w:rsid w:val="00CA2BAF"/>
    <w:rsid w:val="00CB116C"/>
    <w:rsid w:val="00D33624"/>
    <w:rsid w:val="00D80788"/>
    <w:rsid w:val="00D8706A"/>
    <w:rsid w:val="00D8730E"/>
    <w:rsid w:val="00E14B67"/>
    <w:rsid w:val="00E2504A"/>
    <w:rsid w:val="00E31758"/>
    <w:rsid w:val="00E3631F"/>
    <w:rsid w:val="00E5147F"/>
    <w:rsid w:val="00E6516D"/>
    <w:rsid w:val="00E927FA"/>
    <w:rsid w:val="00E93B34"/>
    <w:rsid w:val="00E9653C"/>
    <w:rsid w:val="00EC7BE5"/>
    <w:rsid w:val="00ED3466"/>
    <w:rsid w:val="00F104DD"/>
    <w:rsid w:val="00F130DD"/>
    <w:rsid w:val="00F131D3"/>
    <w:rsid w:val="00F54C1C"/>
    <w:rsid w:val="00FE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FA6CA"/>
  <w15:docId w15:val="{C2613CF9-F7DA-4922-8B6B-EF5E1A05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4389B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A0D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C1F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3440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qFormat/>
    <w:rsid w:val="004733DB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uiPriority w:val="99"/>
    <w:rsid w:val="00D3350A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qFormat/>
    <w:rsid w:val="00AF134E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AF134E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qFormat/>
    <w:rsid w:val="00AF134E"/>
    <w:rPr>
      <w:rFonts w:ascii="Arial" w:hAnsi="Arial"/>
      <w:b/>
      <w:bCs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7A0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line1">
    <w:name w:val="headline1"/>
    <w:basedOn w:val="Absatz-Standardschriftart"/>
    <w:uiPriority w:val="99"/>
    <w:qFormat/>
    <w:rsid w:val="005D5A21"/>
    <w:rPr>
      <w:rFonts w:cs="Times New Roman"/>
      <w:b/>
      <w:bCs/>
      <w:color w:val="062622"/>
      <w:sz w:val="27"/>
      <w:szCs w:val="27"/>
      <w:u w:val="none"/>
      <w:effect w:val="none"/>
    </w:rPr>
  </w:style>
  <w:style w:type="character" w:customStyle="1" w:styleId="TextkrperZchn">
    <w:name w:val="Textkörper Zchn"/>
    <w:basedOn w:val="Absatz-Standardschriftart"/>
    <w:link w:val="Textkrper"/>
    <w:uiPriority w:val="99"/>
    <w:qFormat/>
    <w:rsid w:val="005D5A21"/>
    <w:rPr>
      <w:rFonts w:ascii="Frutiger" w:eastAsiaTheme="minorEastAsia" w:hAnsi="Frutiger" w:cs="Frutiger"/>
      <w:sz w:val="22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qFormat/>
    <w:rsid w:val="005D5A21"/>
    <w:rPr>
      <w:rFonts w:ascii="Arial" w:eastAsiaTheme="minorEastAsia" w:hAnsi="Arial" w:cs="Arial"/>
      <w:sz w:val="22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qFormat/>
    <w:rsid w:val="007C1F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563EF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BA3E67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FB77C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522D99"/>
    <w:rPr>
      <w:color w:val="800080" w:themeColor="followedHyperlink"/>
      <w:u w:val="single"/>
    </w:rPr>
  </w:style>
  <w:style w:type="character" w:customStyle="1" w:styleId="Ohne">
    <w:name w:val="Ohne"/>
    <w:qFormat/>
    <w:rsid w:val="0002177A"/>
  </w:style>
  <w:style w:type="character" w:customStyle="1" w:styleId="berschrift4Zchn">
    <w:name w:val="Überschrift 4 Zchn"/>
    <w:basedOn w:val="Absatz-Standardschriftart"/>
    <w:link w:val="berschrift4"/>
    <w:semiHidden/>
    <w:qFormat/>
    <w:rsid w:val="00344024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de-D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5D5A21"/>
    <w:pPr>
      <w:spacing w:line="350" w:lineRule="atLeast"/>
      <w:jc w:val="both"/>
    </w:pPr>
    <w:rPr>
      <w:rFonts w:ascii="Frutiger" w:eastAsiaTheme="minorEastAsia" w:hAnsi="Frutiger" w:cs="Frutiger"/>
      <w:szCs w:val="22"/>
    </w:r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qFormat/>
    <w:rsid w:val="004733DB"/>
    <w:rPr>
      <w:rFonts w:ascii="Tahoma" w:hAnsi="Tahoma" w:cs="Tahoma"/>
      <w:sz w:val="16"/>
      <w:szCs w:val="16"/>
    </w:rPr>
  </w:style>
  <w:style w:type="paragraph" w:customStyle="1" w:styleId="WW-VorformatierterText11">
    <w:name w:val="WW-Vorformatierter Text11"/>
    <w:basedOn w:val="Standard"/>
    <w:qFormat/>
    <w:rsid w:val="00D3350A"/>
    <w:pPr>
      <w:widowControl w:val="0"/>
      <w:spacing w:line="280" w:lineRule="atLeast"/>
    </w:pPr>
    <w:rPr>
      <w:rFonts w:eastAsia="Courier New"/>
      <w:bCs/>
    </w:rPr>
  </w:style>
  <w:style w:type="paragraph" w:styleId="Kommentartext">
    <w:name w:val="annotation text"/>
    <w:basedOn w:val="Standard"/>
    <w:link w:val="KommentartextZchn"/>
    <w:uiPriority w:val="99"/>
    <w:rsid w:val="00AF134E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qFormat/>
    <w:rsid w:val="00AF134E"/>
    <w:rPr>
      <w:b/>
      <w:bCs/>
    </w:rPr>
  </w:style>
  <w:style w:type="paragraph" w:styleId="StandardWeb">
    <w:name w:val="Normal (Web)"/>
    <w:basedOn w:val="Standard"/>
    <w:uiPriority w:val="99"/>
    <w:unhideWhenUsed/>
    <w:qFormat/>
    <w:rsid w:val="003F2ED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380E03"/>
    <w:pPr>
      <w:ind w:left="720"/>
      <w:contextualSpacing/>
    </w:pPr>
  </w:style>
  <w:style w:type="paragraph" w:styleId="berarbeitung">
    <w:name w:val="Revision"/>
    <w:uiPriority w:val="99"/>
    <w:semiHidden/>
    <w:qFormat/>
    <w:rsid w:val="00635FA6"/>
    <w:rPr>
      <w:rFonts w:ascii="Arial" w:hAnsi="Arial"/>
      <w:sz w:val="22"/>
      <w:lang w:eastAsia="de-DE"/>
    </w:rPr>
  </w:style>
  <w:style w:type="paragraph" w:styleId="NurText">
    <w:name w:val="Plain Text"/>
    <w:basedOn w:val="Standard"/>
    <w:link w:val="NurTextZchn"/>
    <w:uiPriority w:val="99"/>
    <w:unhideWhenUsed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paragraph" w:styleId="Textkrper2">
    <w:name w:val="Body Text 2"/>
    <w:basedOn w:val="Standard"/>
    <w:link w:val="Textkrper2Zchn"/>
    <w:uiPriority w:val="99"/>
    <w:qFormat/>
    <w:rsid w:val="005D5A21"/>
    <w:pPr>
      <w:spacing w:after="240" w:line="312" w:lineRule="auto"/>
    </w:pPr>
    <w:rPr>
      <w:rFonts w:eastAsiaTheme="minorEastAsia" w:cs="Arial"/>
      <w:szCs w:val="22"/>
    </w:rPr>
  </w:style>
  <w:style w:type="paragraph" w:styleId="KeinLeerraum">
    <w:name w:val="No Spacing"/>
    <w:uiPriority w:val="1"/>
    <w:qFormat/>
    <w:rsid w:val="0002177A"/>
    <w:rPr>
      <w:rFonts w:ascii="Arial" w:hAnsi="Arial"/>
      <w:sz w:val="22"/>
      <w:lang w:eastAsia="de-DE"/>
    </w:rPr>
  </w:style>
  <w:style w:type="paragraph" w:customStyle="1" w:styleId="FrameContents">
    <w:name w:val="Frame Contents"/>
    <w:basedOn w:val="Standard"/>
    <w:qFormat/>
  </w:style>
  <w:style w:type="paragraph" w:customStyle="1" w:styleId="Comment">
    <w:name w:val="Comment"/>
    <w:basedOn w:val="Standard"/>
    <w:qFormat/>
    <w:rPr>
      <w:sz w:val="20"/>
    </w:rPr>
  </w:style>
  <w:style w:type="character" w:customStyle="1" w:styleId="KopfzeileZchn">
    <w:name w:val="Kopfzeile Zchn"/>
    <w:basedOn w:val="Absatz-Standardschriftart"/>
    <w:link w:val="Kopfzeile"/>
    <w:rsid w:val="00014120"/>
    <w:rPr>
      <w:rFonts w:ascii="Arial" w:hAnsi="Arial"/>
      <w:sz w:val="22"/>
      <w:lang w:eastAsia="de-DE"/>
    </w:rPr>
  </w:style>
  <w:style w:type="character" w:customStyle="1" w:styleId="FuzeileZchn">
    <w:name w:val="Fußzeile Zchn"/>
    <w:basedOn w:val="Absatz-Standardschriftart"/>
    <w:link w:val="Fuzeile"/>
    <w:rsid w:val="00014120"/>
    <w:rPr>
      <w:rFonts w:ascii="Arial" w:hAnsi="Arial"/>
      <w:sz w:val="22"/>
      <w:lang w:eastAsia="de-DE"/>
    </w:rPr>
  </w:style>
  <w:style w:type="character" w:customStyle="1" w:styleId="apple-converted-space">
    <w:name w:val="apple-converted-space"/>
    <w:basedOn w:val="Absatz-Standardschriftart"/>
    <w:rsid w:val="00F54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im.de/event/lange-nacht-der-phantastik-leipziger-buchmesse-phantastische-akademie-e-v-der-anker-21030073/?srsltid=AfmBOoruGU6rxZ30s7P2C2SuWoJzAIenyHOc63QJkNRbhmoH-sE6P_wG" TargetMode="External"/><Relationship Id="rId13" Type="http://schemas.openxmlformats.org/officeDocument/2006/relationships/hyperlink" Target="https://www.leipziger-buchmesse.de/de/medien/pressemeldung-abbinder/index" TargetMode="External"/><Relationship Id="rId18" Type="http://schemas.openxmlformats.org/officeDocument/2006/relationships/hyperlink" Target="mailto:f.wisotzki@leipziger-messe.de" TargetMode="External"/><Relationship Id="rId26" Type="http://schemas.openxmlformats.org/officeDocument/2006/relationships/hyperlink" Target="https://www.manga-comic-con.de/d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log.leipziger-buchmesse.de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5" Type="http://schemas.openxmlformats.org/officeDocument/2006/relationships/hyperlink" Target="https://www.threads.net/@leipzigerbuchmesse" TargetMode="Externa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http://www.preis-der-leipziger-buchmesse.d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www.linkedin.com/company/leipziger-buchmess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http://www.instagram.com/leipzigerbuchmesse" TargetMode="External"/><Relationship Id="rId28" Type="http://schemas.openxmlformats.org/officeDocument/2006/relationships/hyperlink" Target="https://www.instagram.com/mangacomiccon/?hl=de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leipziger-buchmesse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ipziger-buchmesse.de/de/besuchen/tickets-preise/" TargetMode="External"/><Relationship Id="rId14" Type="http://schemas.openxmlformats.org/officeDocument/2006/relationships/hyperlink" Target="https://www.leipziger-messe.de/de/medien/pressematerial/" TargetMode="External"/><Relationship Id="rId22" Type="http://schemas.openxmlformats.org/officeDocument/2006/relationships/hyperlink" Target="http://www.facebook.com/leipzigerbuchmesse" TargetMode="External"/><Relationship Id="rId27" Type="http://schemas.openxmlformats.org/officeDocument/2006/relationships/hyperlink" Target="https://www.facebook.com/mangacomiccon/?locale=de_DE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8D78D-81E8-497E-A6B9-A088DF21F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1206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</vt:lpstr>
    </vt:vector>
  </TitlesOfParts>
  <Company>Leipziger Messe GmbH</Company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</dc:title>
  <dc:subject>Allgemeine Vorlage Schriftverkehr LMG</dc:subject>
  <dc:creator>jluecke</dc:creator>
  <dc:description/>
  <cp:lastModifiedBy>Anna Grunewald</cp:lastModifiedBy>
  <cp:revision>2</cp:revision>
  <cp:lastPrinted>2019-11-18T15:35:00Z</cp:lastPrinted>
  <dcterms:created xsi:type="dcterms:W3CDTF">2026-01-08T12:59:00Z</dcterms:created>
  <dcterms:modified xsi:type="dcterms:W3CDTF">2026-01-08T12:59:00Z</dcterms:modified>
  <dc:language>de-DE</dc:language>
</cp:coreProperties>
</file>