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A50AA" w14:textId="77777777" w:rsidR="00577560" w:rsidRDefault="00577560" w:rsidP="005E5FDE">
      <w:pPr>
        <w:spacing w:line="280" w:lineRule="atLeast"/>
        <w:jc w:val="both"/>
        <w:rPr>
          <w:rFonts w:cs="Arial"/>
          <w:b/>
          <w:bCs/>
        </w:rPr>
      </w:pPr>
    </w:p>
    <w:p w14:paraId="27F54900" w14:textId="77777777" w:rsidR="00577560" w:rsidRDefault="00577560" w:rsidP="005E5FDE">
      <w:pPr>
        <w:spacing w:line="280" w:lineRule="atLeast"/>
        <w:jc w:val="both"/>
        <w:rPr>
          <w:rFonts w:cs="Arial"/>
          <w:b/>
          <w:bCs/>
        </w:rPr>
      </w:pPr>
    </w:p>
    <w:p w14:paraId="07FE442B" w14:textId="77777777" w:rsidR="00577560" w:rsidRDefault="00577560" w:rsidP="005E5FDE">
      <w:pPr>
        <w:spacing w:line="280" w:lineRule="atLeast"/>
        <w:jc w:val="both"/>
        <w:rPr>
          <w:rFonts w:cs="Arial"/>
          <w:b/>
          <w:bCs/>
        </w:rPr>
      </w:pPr>
    </w:p>
    <w:p w14:paraId="4089DDD1" w14:textId="77777777" w:rsidR="00577560" w:rsidRDefault="00577560" w:rsidP="005E5FDE">
      <w:pPr>
        <w:spacing w:line="280" w:lineRule="atLeast"/>
        <w:jc w:val="both"/>
        <w:rPr>
          <w:rFonts w:cs="Arial"/>
          <w:b/>
          <w:bCs/>
        </w:rPr>
      </w:pPr>
    </w:p>
    <w:p w14:paraId="040F7D9C" w14:textId="77777777" w:rsidR="00577560" w:rsidRDefault="00577560" w:rsidP="005E5FDE">
      <w:pPr>
        <w:spacing w:line="280" w:lineRule="atLeast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Leipziger Buchmesse</w:t>
      </w:r>
    </w:p>
    <w:p w14:paraId="6152859D" w14:textId="77777777" w:rsidR="00577560" w:rsidRDefault="00577560" w:rsidP="005E5FDE">
      <w:pPr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(19. bis 22. März 2026)</w:t>
      </w:r>
    </w:p>
    <w:p w14:paraId="35DCBDDD" w14:textId="77777777" w:rsidR="00577560" w:rsidRDefault="00577560" w:rsidP="005E5FDE">
      <w:pPr>
        <w:spacing w:line="280" w:lineRule="atLeast"/>
        <w:jc w:val="both"/>
        <w:rPr>
          <w:rFonts w:cs="Arial"/>
          <w:szCs w:val="22"/>
        </w:rPr>
      </w:pPr>
    </w:p>
    <w:p w14:paraId="706C9B5A" w14:textId="06FEE48C" w:rsidR="00577560" w:rsidRPr="009A0876" w:rsidRDefault="00577560" w:rsidP="005E5FDE">
      <w:pPr>
        <w:spacing w:line="280" w:lineRule="atLeast"/>
        <w:jc w:val="both"/>
        <w:rPr>
          <w:rFonts w:cs="Arial"/>
          <w:szCs w:val="22"/>
        </w:rPr>
      </w:pPr>
      <w:r w:rsidRPr="009A0876">
        <w:rPr>
          <w:rFonts w:cs="Arial"/>
          <w:szCs w:val="22"/>
        </w:rPr>
        <w:t>Leipzig</w:t>
      </w:r>
      <w:r w:rsidRPr="005D4A7C">
        <w:rPr>
          <w:rFonts w:cs="Arial"/>
          <w:szCs w:val="22"/>
        </w:rPr>
        <w:t xml:space="preserve">, </w:t>
      </w:r>
      <w:r w:rsidR="000307F5" w:rsidRPr="000307F5">
        <w:rPr>
          <w:rFonts w:cs="Arial"/>
          <w:szCs w:val="22"/>
        </w:rPr>
        <w:t>18.</w:t>
      </w:r>
      <w:r w:rsidR="00E907D1">
        <w:rPr>
          <w:rFonts w:cs="Arial"/>
          <w:szCs w:val="22"/>
        </w:rPr>
        <w:t xml:space="preserve"> März 20</w:t>
      </w:r>
      <w:r w:rsidR="000307F5" w:rsidRPr="000307F5">
        <w:rPr>
          <w:rFonts w:cs="Arial"/>
          <w:szCs w:val="22"/>
        </w:rPr>
        <w:t>26</w:t>
      </w:r>
    </w:p>
    <w:p w14:paraId="1190C442" w14:textId="77777777" w:rsidR="00577560" w:rsidRDefault="00577560" w:rsidP="005E5FDE">
      <w:pPr>
        <w:spacing w:line="280" w:lineRule="atLeast"/>
        <w:jc w:val="both"/>
        <w:rPr>
          <w:rFonts w:cs="Arial"/>
        </w:rPr>
      </w:pPr>
    </w:p>
    <w:p w14:paraId="79C5D57D" w14:textId="70C315BF" w:rsidR="00577560" w:rsidRPr="000307F5" w:rsidRDefault="000307F5" w:rsidP="005E5FDE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„</w:t>
      </w:r>
      <w:r w:rsidRPr="000307F5">
        <w:rPr>
          <w:rFonts w:cs="Arial"/>
          <w:b/>
          <w:sz w:val="28"/>
          <w:szCs w:val="28"/>
        </w:rPr>
        <w:t>Wo G</w:t>
      </w:r>
      <w:r>
        <w:rPr>
          <w:rFonts w:cs="Arial"/>
          <w:b/>
          <w:sz w:val="28"/>
          <w:szCs w:val="28"/>
        </w:rPr>
        <w:t>e</w:t>
      </w:r>
      <w:r w:rsidRPr="000307F5">
        <w:rPr>
          <w:rFonts w:cs="Arial"/>
          <w:b/>
          <w:sz w:val="28"/>
          <w:szCs w:val="28"/>
        </w:rPr>
        <w:t>schichten uns v</w:t>
      </w:r>
      <w:r>
        <w:rPr>
          <w:rFonts w:cs="Arial"/>
          <w:b/>
          <w:sz w:val="28"/>
          <w:szCs w:val="28"/>
        </w:rPr>
        <w:t xml:space="preserve">erbinden“: Leipziger Buchmesse 2026 </w:t>
      </w:r>
      <w:r w:rsidR="003C2765">
        <w:rPr>
          <w:rFonts w:cs="Arial"/>
          <w:b/>
          <w:sz w:val="28"/>
          <w:szCs w:val="28"/>
        </w:rPr>
        <w:t xml:space="preserve">lädt </w:t>
      </w:r>
      <w:proofErr w:type="spellStart"/>
      <w:proofErr w:type="gramStart"/>
      <w:r w:rsidR="003C2765">
        <w:rPr>
          <w:rFonts w:cs="Arial"/>
          <w:b/>
          <w:sz w:val="28"/>
          <w:szCs w:val="28"/>
        </w:rPr>
        <w:t>Leser:innen</w:t>
      </w:r>
      <w:proofErr w:type="spellEnd"/>
      <w:proofErr w:type="gramEnd"/>
      <w:r w:rsidR="003C2765">
        <w:rPr>
          <w:rFonts w:cs="Arial"/>
          <w:b/>
          <w:sz w:val="28"/>
          <w:szCs w:val="28"/>
        </w:rPr>
        <w:t xml:space="preserve"> zum Entdecken </w:t>
      </w:r>
      <w:r w:rsidR="00FA0532">
        <w:rPr>
          <w:rFonts w:cs="Arial"/>
          <w:b/>
          <w:sz w:val="28"/>
          <w:szCs w:val="28"/>
        </w:rPr>
        <w:t>und Erleben</w:t>
      </w:r>
      <w:r w:rsidR="003C2765">
        <w:rPr>
          <w:rFonts w:cs="Arial"/>
          <w:b/>
          <w:sz w:val="28"/>
          <w:szCs w:val="28"/>
        </w:rPr>
        <w:t xml:space="preserve"> ein</w:t>
      </w:r>
    </w:p>
    <w:p w14:paraId="359C217C" w14:textId="77777777" w:rsidR="00577560" w:rsidRPr="000307F5" w:rsidRDefault="00577560" w:rsidP="005E5FDE">
      <w:pPr>
        <w:pStyle w:val="berschrift1"/>
        <w:spacing w:line="280" w:lineRule="atLeast"/>
        <w:jc w:val="both"/>
        <w:rPr>
          <w:rFonts w:cs="Arial"/>
          <w:bCs/>
          <w:strike/>
          <w:sz w:val="24"/>
          <w:szCs w:val="24"/>
        </w:rPr>
      </w:pPr>
    </w:p>
    <w:p w14:paraId="357AE733" w14:textId="17512E9E" w:rsidR="00AE795B" w:rsidRPr="00DE770C" w:rsidRDefault="00FA0532" w:rsidP="005E5FDE">
      <w:pPr>
        <w:pStyle w:val="berschrift1"/>
        <w:spacing w:line="280" w:lineRule="atLeast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Rund </w:t>
      </w:r>
      <w:r w:rsidR="00DE770C">
        <w:rPr>
          <w:rFonts w:cs="Arial"/>
          <w:bCs/>
          <w:sz w:val="24"/>
          <w:szCs w:val="24"/>
        </w:rPr>
        <w:t>3</w:t>
      </w:r>
      <w:r w:rsidR="00CD2C1A">
        <w:rPr>
          <w:rFonts w:cs="Arial"/>
          <w:bCs/>
          <w:sz w:val="24"/>
          <w:szCs w:val="24"/>
        </w:rPr>
        <w:t>.</w:t>
      </w:r>
      <w:r w:rsidR="00DE770C">
        <w:rPr>
          <w:rFonts w:cs="Arial"/>
          <w:bCs/>
          <w:sz w:val="24"/>
          <w:szCs w:val="24"/>
        </w:rPr>
        <w:t xml:space="preserve">000 Veranstaltungen </w:t>
      </w:r>
      <w:r w:rsidR="00476AEB">
        <w:rPr>
          <w:rFonts w:cs="Arial"/>
          <w:bCs/>
          <w:sz w:val="24"/>
          <w:szCs w:val="24"/>
        </w:rPr>
        <w:t>an mehr als 300 Leseorten</w:t>
      </w:r>
      <w:r w:rsidR="0060601F">
        <w:rPr>
          <w:rFonts w:cs="Arial"/>
          <w:bCs/>
          <w:sz w:val="24"/>
          <w:szCs w:val="24"/>
        </w:rPr>
        <w:t xml:space="preserve"> vom 19. bis 22. März</w:t>
      </w:r>
    </w:p>
    <w:p w14:paraId="188AD00A" w14:textId="77777777" w:rsidR="00577560" w:rsidRPr="00DE770C" w:rsidRDefault="00577560" w:rsidP="005E5FDE">
      <w:pPr>
        <w:spacing w:line="280" w:lineRule="atLeast"/>
        <w:jc w:val="both"/>
      </w:pPr>
    </w:p>
    <w:p w14:paraId="41A7E28C" w14:textId="24B0130C" w:rsidR="00476AEB" w:rsidRDefault="00DE770C" w:rsidP="005E5FDE">
      <w:pPr>
        <w:spacing w:line="280" w:lineRule="atLeast"/>
        <w:jc w:val="both"/>
        <w:rPr>
          <w:b/>
          <w:bCs/>
        </w:rPr>
      </w:pPr>
      <w:r>
        <w:rPr>
          <w:b/>
          <w:bCs/>
        </w:rPr>
        <w:t xml:space="preserve">Die Leipziger Buchmesse </w:t>
      </w:r>
      <w:r w:rsidR="001832EA">
        <w:rPr>
          <w:b/>
          <w:bCs/>
        </w:rPr>
        <w:t>wird immer internationaler</w:t>
      </w:r>
      <w:r w:rsidR="00851FEC">
        <w:rPr>
          <w:b/>
          <w:bCs/>
        </w:rPr>
        <w:t>:</w:t>
      </w:r>
      <w:r>
        <w:rPr>
          <w:b/>
          <w:bCs/>
        </w:rPr>
        <w:t xml:space="preserve"> Mit </w:t>
      </w:r>
      <w:r w:rsidR="00D105AF" w:rsidRPr="005E5FDE">
        <w:rPr>
          <w:b/>
          <w:bCs/>
        </w:rPr>
        <w:t>2.044</w:t>
      </w:r>
      <w:r w:rsidR="00D105AF" w:rsidRPr="000307F5">
        <w:rPr>
          <w:b/>
          <w:bCs/>
        </w:rPr>
        <w:t xml:space="preserve"> </w:t>
      </w:r>
      <w:proofErr w:type="spellStart"/>
      <w:r w:rsidR="000307F5" w:rsidRPr="000307F5">
        <w:rPr>
          <w:b/>
          <w:bCs/>
        </w:rPr>
        <w:t>Aussteller</w:t>
      </w:r>
      <w:r>
        <w:rPr>
          <w:b/>
          <w:bCs/>
        </w:rPr>
        <w:t>:innen</w:t>
      </w:r>
      <w:proofErr w:type="spellEnd"/>
      <w:r>
        <w:rPr>
          <w:b/>
          <w:bCs/>
        </w:rPr>
        <w:t xml:space="preserve"> </w:t>
      </w:r>
      <w:r w:rsidR="00476AEB">
        <w:rPr>
          <w:b/>
          <w:bCs/>
        </w:rPr>
        <w:t xml:space="preserve">und </w:t>
      </w:r>
      <w:proofErr w:type="spellStart"/>
      <w:r w:rsidR="00476AEB">
        <w:rPr>
          <w:b/>
          <w:bCs/>
        </w:rPr>
        <w:t>Vertreter:innen</w:t>
      </w:r>
      <w:proofErr w:type="spellEnd"/>
      <w:r w:rsidR="00476AEB">
        <w:rPr>
          <w:b/>
          <w:bCs/>
        </w:rPr>
        <w:t xml:space="preserve"> aus </w:t>
      </w:r>
      <w:r w:rsidR="00D105AF" w:rsidRPr="005E5FDE">
        <w:rPr>
          <w:b/>
          <w:bCs/>
        </w:rPr>
        <w:t xml:space="preserve">54 </w:t>
      </w:r>
      <w:r w:rsidR="00476AEB" w:rsidRPr="005E5FDE">
        <w:rPr>
          <w:b/>
          <w:bCs/>
        </w:rPr>
        <w:t>Ländern</w:t>
      </w:r>
      <w:r w:rsidR="00476AEB" w:rsidRPr="000307F5">
        <w:rPr>
          <w:b/>
          <w:bCs/>
        </w:rPr>
        <w:t xml:space="preserve"> </w:t>
      </w:r>
      <w:r w:rsidR="00465BF2">
        <w:rPr>
          <w:b/>
          <w:bCs/>
        </w:rPr>
        <w:t xml:space="preserve">(2025: 2.040 Aussteller aus 45 Ländern) </w:t>
      </w:r>
      <w:r w:rsidR="00D81024">
        <w:rPr>
          <w:b/>
          <w:bCs/>
        </w:rPr>
        <w:t>beweist</w:t>
      </w:r>
      <w:r w:rsidR="00476AEB">
        <w:rPr>
          <w:b/>
          <w:bCs/>
        </w:rPr>
        <w:t xml:space="preserve"> sie auch 2026, dass gute Geschichten </w:t>
      </w:r>
      <w:r w:rsidR="00FA0532">
        <w:rPr>
          <w:b/>
          <w:bCs/>
        </w:rPr>
        <w:t>sprichwörtlich Grenzen überwinden</w:t>
      </w:r>
      <w:r w:rsidR="00476AEB">
        <w:rPr>
          <w:b/>
          <w:bCs/>
        </w:rPr>
        <w:t xml:space="preserve">. </w:t>
      </w:r>
      <w:r w:rsidR="003C2765">
        <w:rPr>
          <w:b/>
          <w:bCs/>
        </w:rPr>
        <w:t xml:space="preserve">Die </w:t>
      </w:r>
      <w:proofErr w:type="spellStart"/>
      <w:r w:rsidR="003C2765">
        <w:rPr>
          <w:b/>
          <w:bCs/>
        </w:rPr>
        <w:t>Autor:innen</w:t>
      </w:r>
      <w:proofErr w:type="spellEnd"/>
      <w:r w:rsidR="003C2765">
        <w:rPr>
          <w:b/>
          <w:bCs/>
        </w:rPr>
        <w:t xml:space="preserve"> und Verlage freuen sich darauf, hunderttausenden </w:t>
      </w:r>
      <w:proofErr w:type="spellStart"/>
      <w:r w:rsidR="003C2765">
        <w:rPr>
          <w:b/>
          <w:bCs/>
        </w:rPr>
        <w:t>Besucher;innen</w:t>
      </w:r>
      <w:proofErr w:type="spellEnd"/>
      <w:r w:rsidR="003C2765">
        <w:rPr>
          <w:b/>
          <w:bCs/>
        </w:rPr>
        <w:t xml:space="preserve"> ihre Neuerscheinungen zu präsentieren. </w:t>
      </w:r>
      <w:r w:rsidR="00D81024">
        <w:rPr>
          <w:b/>
          <w:bCs/>
        </w:rPr>
        <w:t xml:space="preserve">Ob im Rahmen des diesjährigen Fokusthemas „Donau – Unter Strom und zwischen Welten“ oder bei den Lesungen der </w:t>
      </w:r>
      <w:proofErr w:type="spellStart"/>
      <w:r w:rsidR="00D81024">
        <w:rPr>
          <w:b/>
          <w:bCs/>
        </w:rPr>
        <w:t>Debüt-Autor:innen</w:t>
      </w:r>
      <w:proofErr w:type="spellEnd"/>
      <w:r w:rsidR="00D81024">
        <w:rPr>
          <w:b/>
          <w:bCs/>
        </w:rPr>
        <w:t xml:space="preserve"> zeigt </w:t>
      </w:r>
      <w:r w:rsidR="00851FEC">
        <w:rPr>
          <w:b/>
          <w:bCs/>
        </w:rPr>
        <w:t>die Buchmesse</w:t>
      </w:r>
      <w:r w:rsidR="00D81024">
        <w:rPr>
          <w:b/>
          <w:bCs/>
        </w:rPr>
        <w:t xml:space="preserve"> </w:t>
      </w:r>
      <w:r w:rsidR="00851FEC">
        <w:rPr>
          <w:b/>
          <w:bCs/>
        </w:rPr>
        <w:t>auf vielfältige Weise</w:t>
      </w:r>
      <w:r w:rsidR="00D81024">
        <w:rPr>
          <w:b/>
          <w:bCs/>
        </w:rPr>
        <w:t>, wie sehr Geschichten Menschen miteinander verbinden.</w:t>
      </w:r>
      <w:r w:rsidR="00E907D1">
        <w:rPr>
          <w:b/>
          <w:bCs/>
        </w:rPr>
        <w:t xml:space="preserve"> </w:t>
      </w:r>
      <w:r w:rsidR="00FE2617">
        <w:rPr>
          <w:b/>
          <w:bCs/>
        </w:rPr>
        <w:t>Das kann das Publikum bei den zahlreichen Veranstaltungen a</w:t>
      </w:r>
      <w:r w:rsidR="0004402B">
        <w:rPr>
          <w:b/>
          <w:bCs/>
        </w:rPr>
        <w:t xml:space="preserve">uf der </w:t>
      </w:r>
      <w:r w:rsidR="005D4C72">
        <w:rPr>
          <w:b/>
          <w:bCs/>
        </w:rPr>
        <w:t xml:space="preserve">Buchmesse, der Manga Comic </w:t>
      </w:r>
      <w:proofErr w:type="spellStart"/>
      <w:r w:rsidR="005D4C72">
        <w:rPr>
          <w:b/>
          <w:bCs/>
        </w:rPr>
        <w:t>Con</w:t>
      </w:r>
      <w:proofErr w:type="spellEnd"/>
      <w:r w:rsidR="005D4C72">
        <w:rPr>
          <w:b/>
          <w:bCs/>
        </w:rPr>
        <w:t xml:space="preserve"> </w:t>
      </w:r>
      <w:r w:rsidR="00D12611">
        <w:rPr>
          <w:b/>
          <w:bCs/>
        </w:rPr>
        <w:t>und</w:t>
      </w:r>
      <w:r w:rsidR="005D4C72">
        <w:rPr>
          <w:b/>
          <w:bCs/>
        </w:rPr>
        <w:t xml:space="preserve"> </w:t>
      </w:r>
      <w:r w:rsidR="0004402B">
        <w:rPr>
          <w:b/>
          <w:bCs/>
        </w:rPr>
        <w:t>bei Leipzig liest, Europas größtem Lesefestiva</w:t>
      </w:r>
      <w:r w:rsidR="005D4C72">
        <w:rPr>
          <w:b/>
          <w:bCs/>
        </w:rPr>
        <w:t>l</w:t>
      </w:r>
      <w:r w:rsidR="00D12611">
        <w:rPr>
          <w:b/>
          <w:bCs/>
        </w:rPr>
        <w:t xml:space="preserve">, </w:t>
      </w:r>
      <w:r w:rsidR="00FE2617">
        <w:rPr>
          <w:b/>
          <w:bCs/>
        </w:rPr>
        <w:t>erleben.</w:t>
      </w:r>
    </w:p>
    <w:p w14:paraId="1ACD6B6E" w14:textId="77777777" w:rsidR="005D4C72" w:rsidRDefault="005D4C72" w:rsidP="005E5FDE">
      <w:pPr>
        <w:spacing w:line="280" w:lineRule="atLeast"/>
        <w:jc w:val="both"/>
        <w:rPr>
          <w:b/>
          <w:bCs/>
        </w:rPr>
      </w:pPr>
    </w:p>
    <w:p w14:paraId="1DA134C9" w14:textId="33AA60C7" w:rsidR="00111FCA" w:rsidRPr="0060601F" w:rsidRDefault="00851FEC" w:rsidP="005E5FDE">
      <w:pPr>
        <w:spacing w:line="280" w:lineRule="atLeast"/>
        <w:jc w:val="both"/>
        <w:rPr>
          <w:bCs/>
        </w:rPr>
      </w:pPr>
      <w:r>
        <w:rPr>
          <w:bCs/>
        </w:rPr>
        <w:t>Wenn</w:t>
      </w:r>
      <w:r w:rsidR="0004402B">
        <w:rPr>
          <w:bCs/>
        </w:rPr>
        <w:t xml:space="preserve"> Leipzig liest beginnt und</w:t>
      </w:r>
      <w:r>
        <w:rPr>
          <w:bCs/>
        </w:rPr>
        <w:t xml:space="preserve"> die Leipziger Buchmesse am Donnerstag, 19. März, ihre Türen </w:t>
      </w:r>
      <w:r w:rsidRPr="001D330D">
        <w:rPr>
          <w:bCs/>
        </w:rPr>
        <w:t>öffne</w:t>
      </w:r>
      <w:r w:rsidR="0004402B" w:rsidRPr="001D330D">
        <w:rPr>
          <w:bCs/>
        </w:rPr>
        <w:t>t, um</w:t>
      </w:r>
      <w:r w:rsidR="00074388" w:rsidRPr="001D330D">
        <w:rPr>
          <w:bCs/>
        </w:rPr>
        <w:t xml:space="preserve"> hundert</w:t>
      </w:r>
      <w:r w:rsidRPr="001D330D">
        <w:rPr>
          <w:bCs/>
        </w:rPr>
        <w:t xml:space="preserve">tausende </w:t>
      </w:r>
      <w:proofErr w:type="spellStart"/>
      <w:r w:rsidRPr="001D330D">
        <w:rPr>
          <w:bCs/>
        </w:rPr>
        <w:t>Besucher:innen</w:t>
      </w:r>
      <w:proofErr w:type="spellEnd"/>
      <w:r w:rsidRPr="001D330D">
        <w:rPr>
          <w:bCs/>
        </w:rPr>
        <w:t xml:space="preserve"> in die Hallen strömen</w:t>
      </w:r>
      <w:r w:rsidR="0004402B" w:rsidRPr="001D330D">
        <w:rPr>
          <w:bCs/>
        </w:rPr>
        <w:t xml:space="preserve"> zu lassen</w:t>
      </w:r>
      <w:r w:rsidRPr="001D330D">
        <w:rPr>
          <w:bCs/>
        </w:rPr>
        <w:t xml:space="preserve">, hat er offiziell begonnen: der literarische Frühling. </w:t>
      </w:r>
      <w:r w:rsidRPr="001D330D">
        <w:rPr>
          <w:rFonts w:cs="Arial"/>
          <w:b/>
          <w:szCs w:val="22"/>
        </w:rPr>
        <w:t>Martin Buhl-Wagner, Geschäftsführer der Leipziger Messe</w:t>
      </w:r>
      <w:r w:rsidR="0022118C" w:rsidRPr="001D330D">
        <w:rPr>
          <w:rFonts w:cs="Arial"/>
          <w:b/>
          <w:szCs w:val="22"/>
        </w:rPr>
        <w:t>:</w:t>
      </w:r>
      <w:r w:rsidRPr="001D330D">
        <w:rPr>
          <w:bCs/>
        </w:rPr>
        <w:t xml:space="preserve"> </w:t>
      </w:r>
      <w:r w:rsidR="00476AEB" w:rsidRPr="001D330D">
        <w:rPr>
          <w:bCs/>
        </w:rPr>
        <w:t>„</w:t>
      </w:r>
      <w:r w:rsidR="00CD2C1A" w:rsidRPr="001D330D">
        <w:rPr>
          <w:bCs/>
        </w:rPr>
        <w:t xml:space="preserve">Mit ihrer kontinuierlichen Teilnahme </w:t>
      </w:r>
      <w:r w:rsidR="0022118C" w:rsidRPr="001D330D">
        <w:rPr>
          <w:bCs/>
        </w:rPr>
        <w:t xml:space="preserve">am wichtigsten Branchenevent der Saison </w:t>
      </w:r>
      <w:r w:rsidR="00CD2C1A" w:rsidRPr="001D330D">
        <w:rPr>
          <w:bCs/>
        </w:rPr>
        <w:t xml:space="preserve">zeigen die Verlage, wie wichtig die Leipziger Buchmesse für ihr Geschäft ist. </w:t>
      </w:r>
      <w:r w:rsidR="0022118C" w:rsidRPr="001D330D">
        <w:rPr>
          <w:bCs/>
        </w:rPr>
        <w:t>Das ist ein starkes Signal angesichts der anspruchsvollen Marktlage.</w:t>
      </w:r>
      <w:r w:rsidR="00CD2C1A" w:rsidRPr="001D330D">
        <w:rPr>
          <w:bCs/>
        </w:rPr>
        <w:t xml:space="preserve">“ </w:t>
      </w:r>
      <w:r w:rsidR="001C4ABB" w:rsidRPr="001D330D">
        <w:rPr>
          <w:rFonts w:cs="Arial"/>
          <w:b/>
          <w:szCs w:val="22"/>
        </w:rPr>
        <w:t>Astrid Böhmisch, Direktorin der</w:t>
      </w:r>
      <w:bookmarkStart w:id="0" w:name="_GoBack"/>
      <w:bookmarkEnd w:id="0"/>
      <w:r w:rsidR="001C4ABB" w:rsidRPr="00615F60">
        <w:rPr>
          <w:rFonts w:cs="Arial"/>
          <w:b/>
          <w:szCs w:val="22"/>
        </w:rPr>
        <w:t xml:space="preserve"> Leipziger Buchmesse</w:t>
      </w:r>
      <w:r w:rsidR="00074388" w:rsidRPr="00074388">
        <w:rPr>
          <w:rFonts w:cs="Arial"/>
          <w:b/>
          <w:bCs/>
          <w:szCs w:val="22"/>
        </w:rPr>
        <w:t>:</w:t>
      </w:r>
      <w:r w:rsidR="001C4ABB">
        <w:rPr>
          <w:rFonts w:cs="Arial"/>
          <w:color w:val="000000"/>
          <w:sz w:val="20"/>
          <w:lang w:eastAsia="zh-CN"/>
        </w:rPr>
        <w:t xml:space="preserve"> </w:t>
      </w:r>
      <w:r w:rsidR="0060601F">
        <w:rPr>
          <w:rFonts w:cs="Arial"/>
          <w:color w:val="000000"/>
          <w:sz w:val="20"/>
          <w:lang w:eastAsia="zh-CN"/>
        </w:rPr>
        <w:t>„</w:t>
      </w:r>
      <w:r w:rsidR="00465BF2">
        <w:rPr>
          <w:bCs/>
        </w:rPr>
        <w:t xml:space="preserve">Was für eine Relevanz der </w:t>
      </w:r>
      <w:r w:rsidR="00223B8A">
        <w:rPr>
          <w:bCs/>
        </w:rPr>
        <w:t xml:space="preserve">deutschsprachige </w:t>
      </w:r>
      <w:r w:rsidR="00465BF2">
        <w:rPr>
          <w:bCs/>
        </w:rPr>
        <w:t xml:space="preserve">Buchmarkt hat, beweisen auch die internationalen Gäste: dieses Jahr präsentieren Aussteller aus mehr </w:t>
      </w:r>
      <w:r w:rsidR="00465BF2" w:rsidRPr="00476AEB">
        <w:rPr>
          <w:bCs/>
        </w:rPr>
        <w:t>Länder</w:t>
      </w:r>
      <w:r w:rsidR="00465BF2">
        <w:rPr>
          <w:bCs/>
        </w:rPr>
        <w:t>n als je zuvor</w:t>
      </w:r>
      <w:r w:rsidR="00465BF2" w:rsidRPr="00476AEB">
        <w:rPr>
          <w:bCs/>
        </w:rPr>
        <w:t xml:space="preserve"> </w:t>
      </w:r>
      <w:r w:rsidR="00465BF2">
        <w:rPr>
          <w:bCs/>
        </w:rPr>
        <w:t>ihre Literatur</w:t>
      </w:r>
      <w:r w:rsidR="00465BF2" w:rsidRPr="00CD2C1A">
        <w:rPr>
          <w:bCs/>
        </w:rPr>
        <w:t xml:space="preserve"> </w:t>
      </w:r>
      <w:r w:rsidR="00465BF2">
        <w:rPr>
          <w:bCs/>
        </w:rPr>
        <w:t xml:space="preserve">in Leipzig. </w:t>
      </w:r>
      <w:r w:rsidR="000307F5" w:rsidRPr="0060601F">
        <w:rPr>
          <w:bCs/>
        </w:rPr>
        <w:t xml:space="preserve">Die </w:t>
      </w:r>
      <w:r w:rsidR="001C4ABB">
        <w:rPr>
          <w:bCs/>
        </w:rPr>
        <w:t>Leipziger Buchmesse</w:t>
      </w:r>
      <w:r w:rsidR="000307F5" w:rsidRPr="0060601F">
        <w:rPr>
          <w:bCs/>
        </w:rPr>
        <w:t xml:space="preserve"> ist der Ort, wo Geschichten uns verbinden. </w:t>
      </w:r>
      <w:r w:rsidR="001C4ABB">
        <w:rPr>
          <w:bCs/>
        </w:rPr>
        <w:t xml:space="preserve">Hier </w:t>
      </w:r>
      <w:r w:rsidR="0004402B">
        <w:rPr>
          <w:bCs/>
        </w:rPr>
        <w:t xml:space="preserve">treffen </w:t>
      </w:r>
      <w:r w:rsidR="00223B8A">
        <w:rPr>
          <w:bCs/>
        </w:rPr>
        <w:t>Menschen mit unterschiedlichen Haltungen</w:t>
      </w:r>
      <w:r w:rsidR="001C4ABB">
        <w:rPr>
          <w:bCs/>
        </w:rPr>
        <w:t xml:space="preserve">, Interessen und </w:t>
      </w:r>
      <w:r w:rsidR="00223B8A">
        <w:rPr>
          <w:bCs/>
        </w:rPr>
        <w:t xml:space="preserve">Lesegewohnheiten </w:t>
      </w:r>
      <w:r w:rsidR="001C4ABB">
        <w:rPr>
          <w:bCs/>
        </w:rPr>
        <w:t>aufeinande</w:t>
      </w:r>
      <w:r w:rsidR="0004402B">
        <w:rPr>
          <w:bCs/>
        </w:rPr>
        <w:t xml:space="preserve">r </w:t>
      </w:r>
      <w:r w:rsidR="0004402B">
        <w:rPr>
          <w:rFonts w:cs="Arial"/>
          <w:bCs/>
        </w:rPr>
        <w:t>–</w:t>
      </w:r>
      <w:r w:rsidR="0004402B">
        <w:rPr>
          <w:bCs/>
        </w:rPr>
        <w:t xml:space="preserve"> alle vereint durch die </w:t>
      </w:r>
      <w:r w:rsidR="0022118C">
        <w:rPr>
          <w:bCs/>
        </w:rPr>
        <w:t xml:space="preserve">Begeisterung für </w:t>
      </w:r>
      <w:r w:rsidR="0004402B">
        <w:rPr>
          <w:bCs/>
        </w:rPr>
        <w:t>gute Stories</w:t>
      </w:r>
      <w:r w:rsidR="00FE2617">
        <w:rPr>
          <w:bCs/>
        </w:rPr>
        <w:t>.“</w:t>
      </w:r>
    </w:p>
    <w:p w14:paraId="682D68E1" w14:textId="0891F483" w:rsidR="00D81024" w:rsidRDefault="00D81024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 w:val="20"/>
          <w:lang w:eastAsia="zh-CN"/>
        </w:rPr>
      </w:pPr>
    </w:p>
    <w:p w14:paraId="307EC68C" w14:textId="3271A0A7" w:rsidR="000307F5" w:rsidRPr="0004402B" w:rsidRDefault="0004402B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sz w:val="20"/>
          <w:lang w:eastAsia="zh-CN"/>
        </w:rPr>
      </w:pPr>
      <w:r>
        <w:rPr>
          <w:b/>
          <w:bCs/>
        </w:rPr>
        <w:t xml:space="preserve">Das </w:t>
      </w:r>
      <w:r w:rsidR="00D81024" w:rsidRPr="0004402B">
        <w:rPr>
          <w:b/>
          <w:bCs/>
        </w:rPr>
        <w:t>Fokusthema „Donau – Unter Strom und zwischen Welten“</w:t>
      </w:r>
      <w:r>
        <w:rPr>
          <w:b/>
          <w:bCs/>
        </w:rPr>
        <w:t xml:space="preserve"> in Halle 4</w:t>
      </w:r>
    </w:p>
    <w:p w14:paraId="67F929B7" w14:textId="5359F05C" w:rsidR="00D81024" w:rsidRPr="00D81024" w:rsidRDefault="00D81024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FF0000"/>
          <w:sz w:val="20"/>
          <w:lang w:eastAsia="zh-CN"/>
        </w:rPr>
      </w:pPr>
    </w:p>
    <w:p w14:paraId="3EAEE5B6" w14:textId="52E0513F" w:rsidR="0004402B" w:rsidRPr="00BC50FF" w:rsidRDefault="0004402B" w:rsidP="005E5FDE">
      <w:pPr>
        <w:pStyle w:val="KeinLeerraum"/>
        <w:spacing w:line="280" w:lineRule="atLeast"/>
        <w:jc w:val="both"/>
        <w:rPr>
          <w:rFonts w:cs="Arial"/>
          <w:color w:val="000000"/>
          <w:lang w:eastAsia="zh-CN"/>
        </w:rPr>
      </w:pPr>
      <w:bookmarkStart w:id="1" w:name="_Hlk224108490"/>
      <w:r>
        <w:rPr>
          <w:rFonts w:cs="Arial"/>
          <w:bCs/>
          <w:szCs w:val="22"/>
        </w:rPr>
        <w:t xml:space="preserve">Bis heute ist </w:t>
      </w:r>
      <w:r w:rsidRPr="00417F34">
        <w:rPr>
          <w:rFonts w:cs="Arial"/>
          <w:bCs/>
          <w:szCs w:val="22"/>
        </w:rPr>
        <w:t xml:space="preserve">die Literatur des Donauraums </w:t>
      </w:r>
      <w:r>
        <w:rPr>
          <w:rFonts w:cs="Arial"/>
          <w:bCs/>
          <w:szCs w:val="22"/>
        </w:rPr>
        <w:t xml:space="preserve">geprägt von </w:t>
      </w:r>
      <w:r w:rsidRPr="00417F34">
        <w:rPr>
          <w:rFonts w:cs="Arial"/>
          <w:bCs/>
          <w:szCs w:val="22"/>
        </w:rPr>
        <w:t xml:space="preserve">Migration, Vielsprachigkeit, </w:t>
      </w:r>
      <w:r w:rsidR="00074388">
        <w:rPr>
          <w:rFonts w:cs="Arial"/>
          <w:bCs/>
          <w:szCs w:val="22"/>
        </w:rPr>
        <w:t>unterschiedlichen</w:t>
      </w:r>
      <w:r w:rsidRPr="00417F34">
        <w:rPr>
          <w:rFonts w:cs="Arial"/>
          <w:bCs/>
          <w:szCs w:val="22"/>
        </w:rPr>
        <w:t xml:space="preserve"> Identitäten und d</w:t>
      </w:r>
      <w:r>
        <w:rPr>
          <w:rFonts w:cs="Arial"/>
          <w:bCs/>
          <w:szCs w:val="22"/>
        </w:rPr>
        <w:t>em</w:t>
      </w:r>
      <w:r w:rsidRPr="00417F34">
        <w:rPr>
          <w:rFonts w:cs="Arial"/>
          <w:bCs/>
          <w:szCs w:val="22"/>
        </w:rPr>
        <w:t xml:space="preserve"> Ringen politischer Mächte um Einfluss</w:t>
      </w:r>
      <w:r>
        <w:rPr>
          <w:rFonts w:cs="Arial"/>
          <w:bCs/>
          <w:szCs w:val="22"/>
        </w:rPr>
        <w:t xml:space="preserve">. Die Donau verbindet und trennt </w:t>
      </w:r>
      <w:r w:rsidRPr="00074388">
        <w:rPr>
          <w:rFonts w:cs="Arial"/>
          <w:bCs/>
          <w:szCs w:val="22"/>
        </w:rPr>
        <w:t xml:space="preserve">gleichermaßen. Diese Spannungsfelder spiegelt das Programm auf der Leipziger Buchmesse mit über </w:t>
      </w:r>
      <w:r w:rsidR="00465BF2">
        <w:rPr>
          <w:rFonts w:cs="Arial"/>
          <w:bCs/>
          <w:szCs w:val="22"/>
        </w:rPr>
        <w:t xml:space="preserve">50 </w:t>
      </w:r>
      <w:proofErr w:type="spellStart"/>
      <w:r w:rsidR="00465BF2">
        <w:rPr>
          <w:rFonts w:cs="Arial"/>
          <w:bCs/>
          <w:szCs w:val="22"/>
        </w:rPr>
        <w:t>Autor:innen</w:t>
      </w:r>
      <w:proofErr w:type="spellEnd"/>
      <w:r w:rsidR="00465BF2">
        <w:rPr>
          <w:rFonts w:cs="Arial"/>
          <w:bCs/>
          <w:szCs w:val="22"/>
        </w:rPr>
        <w:t xml:space="preserve"> und </w:t>
      </w:r>
      <w:r w:rsidR="00A7664B" w:rsidRPr="00074388">
        <w:rPr>
          <w:rFonts w:cs="Arial"/>
          <w:bCs/>
          <w:szCs w:val="22"/>
        </w:rPr>
        <w:t xml:space="preserve">87 </w:t>
      </w:r>
      <w:r w:rsidRPr="00074388">
        <w:rPr>
          <w:rFonts w:cs="Arial"/>
          <w:bCs/>
          <w:szCs w:val="22"/>
        </w:rPr>
        <w:t xml:space="preserve">Veranstaltungen aus unterschiedlichen Blickwinkeln, davon </w:t>
      </w:r>
      <w:r w:rsidR="00A7664B" w:rsidRPr="00074388">
        <w:rPr>
          <w:rFonts w:cs="Arial"/>
          <w:bCs/>
          <w:szCs w:val="22"/>
        </w:rPr>
        <w:t>33</w:t>
      </w:r>
      <w:r w:rsidR="00A7664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auf der Donau-Bühne. </w:t>
      </w:r>
      <w:bookmarkEnd w:id="1"/>
      <w:r w:rsidRPr="00BC50FF">
        <w:rPr>
          <w:rFonts w:cs="Arial"/>
          <w:b/>
          <w:bCs/>
          <w:szCs w:val="22"/>
        </w:rPr>
        <w:t>Kurator</w:t>
      </w:r>
      <w:r>
        <w:rPr>
          <w:rFonts w:cs="Arial"/>
          <w:b/>
          <w:bCs/>
          <w:szCs w:val="22"/>
        </w:rPr>
        <w:t xml:space="preserve"> </w:t>
      </w:r>
      <w:r w:rsidRPr="0004402B">
        <w:rPr>
          <w:rFonts w:cs="Arial"/>
          <w:bCs/>
          <w:szCs w:val="22"/>
        </w:rPr>
        <w:t>des Fokusthemas</w:t>
      </w:r>
      <w:r>
        <w:rPr>
          <w:rFonts w:cs="Arial"/>
          <w:b/>
          <w:bCs/>
          <w:szCs w:val="22"/>
        </w:rPr>
        <w:t xml:space="preserve"> </w:t>
      </w:r>
      <w:r w:rsidRPr="00BC50FF">
        <w:rPr>
          <w:rFonts w:cs="Arial"/>
          <w:bCs/>
          <w:szCs w:val="22"/>
        </w:rPr>
        <w:t xml:space="preserve">ist der frühere ARD-Südosteuropa-Korrespondent </w:t>
      </w:r>
      <w:r w:rsidRPr="00BC50FF">
        <w:rPr>
          <w:rFonts w:cs="Arial"/>
          <w:b/>
          <w:bCs/>
          <w:szCs w:val="22"/>
        </w:rPr>
        <w:t xml:space="preserve">Stephan </w:t>
      </w:r>
      <w:proofErr w:type="spellStart"/>
      <w:r w:rsidRPr="00BC50FF">
        <w:rPr>
          <w:rFonts w:cs="Arial"/>
          <w:b/>
          <w:bCs/>
          <w:szCs w:val="22"/>
        </w:rPr>
        <w:t>Ozsváth</w:t>
      </w:r>
      <w:proofErr w:type="spellEnd"/>
      <w:r>
        <w:rPr>
          <w:rFonts w:cs="Arial"/>
          <w:bCs/>
          <w:szCs w:val="22"/>
        </w:rPr>
        <w:t>.</w:t>
      </w:r>
      <w:r>
        <w:rPr>
          <w:rFonts w:cs="Arial"/>
          <w:color w:val="000000"/>
          <w:lang w:eastAsia="zh-CN"/>
        </w:rPr>
        <w:t xml:space="preserve"> Das Programm wird von zahlreichen Partnern </w:t>
      </w:r>
      <w:r>
        <w:rPr>
          <w:rFonts w:cs="Arial"/>
          <w:bCs/>
          <w:szCs w:val="22"/>
        </w:rPr>
        <w:t xml:space="preserve">unterstützt, darunter das </w:t>
      </w:r>
      <w:r w:rsidRPr="00BD4FE3">
        <w:rPr>
          <w:rFonts w:cs="Arial"/>
          <w:b/>
          <w:bCs/>
          <w:szCs w:val="22"/>
        </w:rPr>
        <w:t>Auswärtige Amt</w:t>
      </w:r>
      <w:r w:rsidRPr="00BD4FE3">
        <w:rPr>
          <w:rFonts w:cs="Arial"/>
          <w:bCs/>
          <w:szCs w:val="22"/>
        </w:rPr>
        <w:t xml:space="preserve">, </w:t>
      </w:r>
      <w:r>
        <w:rPr>
          <w:rFonts w:cs="Arial"/>
          <w:bCs/>
          <w:szCs w:val="22"/>
        </w:rPr>
        <w:t>die</w:t>
      </w:r>
      <w:r w:rsidRPr="00BD4FE3">
        <w:rPr>
          <w:rFonts w:cs="Arial"/>
          <w:bCs/>
          <w:szCs w:val="22"/>
        </w:rPr>
        <w:t xml:space="preserve"> </w:t>
      </w:r>
      <w:r w:rsidRPr="00BD4FE3">
        <w:rPr>
          <w:rFonts w:cs="Arial"/>
          <w:b/>
          <w:bCs/>
          <w:szCs w:val="22"/>
        </w:rPr>
        <w:t>Bundeszentrale für politische Bildung</w:t>
      </w:r>
      <w:r w:rsidRPr="00BD4FE3">
        <w:rPr>
          <w:rFonts w:cs="Arial"/>
          <w:bCs/>
          <w:szCs w:val="22"/>
        </w:rPr>
        <w:t xml:space="preserve">, </w:t>
      </w:r>
      <w:r>
        <w:rPr>
          <w:rFonts w:cs="Arial"/>
          <w:bCs/>
          <w:szCs w:val="22"/>
        </w:rPr>
        <w:t>das</w:t>
      </w:r>
      <w:r w:rsidRPr="00BD4FE3">
        <w:rPr>
          <w:rFonts w:cs="Arial"/>
          <w:bCs/>
          <w:szCs w:val="22"/>
        </w:rPr>
        <w:t xml:space="preserve"> </w:t>
      </w:r>
      <w:r w:rsidRPr="00BD4FE3">
        <w:rPr>
          <w:rFonts w:cs="Arial"/>
          <w:b/>
          <w:bCs/>
          <w:szCs w:val="22"/>
        </w:rPr>
        <w:t>Goethe-Institut</w:t>
      </w:r>
      <w:r w:rsidRPr="00BD4FE3">
        <w:rPr>
          <w:rFonts w:cs="Arial"/>
          <w:bCs/>
          <w:szCs w:val="22"/>
        </w:rPr>
        <w:t xml:space="preserve">, </w:t>
      </w:r>
      <w:r w:rsidRPr="00BD4FE3">
        <w:rPr>
          <w:rFonts w:cs="Arial"/>
          <w:b/>
          <w:bCs/>
          <w:szCs w:val="22"/>
        </w:rPr>
        <w:t>TRADUKI</w:t>
      </w:r>
      <w:r w:rsidRPr="00BD4FE3">
        <w:rPr>
          <w:rFonts w:cs="Arial"/>
          <w:bCs/>
          <w:szCs w:val="22"/>
        </w:rPr>
        <w:t>, d</w:t>
      </w:r>
      <w:r>
        <w:rPr>
          <w:rFonts w:cs="Arial"/>
          <w:bCs/>
          <w:szCs w:val="22"/>
        </w:rPr>
        <w:t>ie</w:t>
      </w:r>
      <w:r w:rsidRPr="00BD4FE3">
        <w:rPr>
          <w:rFonts w:cs="Arial"/>
          <w:bCs/>
          <w:szCs w:val="22"/>
        </w:rPr>
        <w:t xml:space="preserve"> </w:t>
      </w:r>
      <w:r w:rsidRPr="00BD4FE3">
        <w:rPr>
          <w:rFonts w:cs="Arial"/>
          <w:b/>
          <w:bCs/>
          <w:szCs w:val="22"/>
        </w:rPr>
        <w:t xml:space="preserve">Stadt Leipzig </w:t>
      </w:r>
      <w:r>
        <w:rPr>
          <w:rFonts w:cs="Arial"/>
          <w:bCs/>
          <w:szCs w:val="22"/>
        </w:rPr>
        <w:t>sowie</w:t>
      </w:r>
      <w:r w:rsidRPr="00BD4FE3">
        <w:rPr>
          <w:rFonts w:cs="Arial"/>
          <w:bCs/>
          <w:szCs w:val="22"/>
        </w:rPr>
        <w:t xml:space="preserve"> </w:t>
      </w:r>
      <w:r w:rsidRPr="00BD4FE3">
        <w:rPr>
          <w:rFonts w:cs="Arial"/>
          <w:b/>
          <w:bCs/>
          <w:szCs w:val="22"/>
        </w:rPr>
        <w:t>Kulturinstitutionen des Donauraums</w:t>
      </w:r>
      <w:r>
        <w:rPr>
          <w:rFonts w:cs="Arial"/>
          <w:bCs/>
          <w:szCs w:val="22"/>
        </w:rPr>
        <w:t xml:space="preserve">. </w:t>
      </w:r>
    </w:p>
    <w:p w14:paraId="34734C80" w14:textId="77777777" w:rsidR="00D81024" w:rsidRDefault="00D81024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color w:val="000000"/>
          <w:sz w:val="20"/>
          <w:lang w:eastAsia="zh-CN"/>
        </w:rPr>
      </w:pPr>
    </w:p>
    <w:p w14:paraId="0A93B7D6" w14:textId="3B8C1DD3" w:rsidR="000307F5" w:rsidRPr="0077326A" w:rsidRDefault="0077326A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b/>
          <w:bCs/>
        </w:rPr>
      </w:pPr>
      <w:r w:rsidRPr="0077326A">
        <w:rPr>
          <w:b/>
          <w:bCs/>
        </w:rPr>
        <w:lastRenderedPageBreak/>
        <w:t>Neue literarische Stimmen: der</w:t>
      </w:r>
      <w:r w:rsidR="000307F5" w:rsidRPr="0077326A">
        <w:rPr>
          <w:b/>
          <w:bCs/>
        </w:rPr>
        <w:t xml:space="preserve"> Debüt-Schwerpunkt</w:t>
      </w:r>
      <w:r w:rsidRPr="0077326A">
        <w:rPr>
          <w:b/>
          <w:bCs/>
        </w:rPr>
        <w:t xml:space="preserve"> 2026</w:t>
      </w:r>
    </w:p>
    <w:p w14:paraId="419BF08C" w14:textId="77777777" w:rsidR="0077326A" w:rsidRDefault="0077326A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6EE52687" w14:textId="10417891" w:rsidR="00D81024" w:rsidRDefault="0077326A" w:rsidP="005E5FDE">
      <w:pPr>
        <w:pStyle w:val="KeinLeerraum"/>
        <w:spacing w:line="280" w:lineRule="atLeast"/>
        <w:jc w:val="both"/>
        <w:rPr>
          <w:rFonts w:cs="Arial"/>
          <w:szCs w:val="22"/>
        </w:rPr>
      </w:pPr>
      <w:bookmarkStart w:id="2" w:name="_Hlk224108712"/>
      <w:r w:rsidRPr="0077326A">
        <w:rPr>
          <w:rFonts w:cs="Arial"/>
          <w:bCs/>
          <w:szCs w:val="22"/>
        </w:rPr>
        <w:t xml:space="preserve">Damit ihre </w:t>
      </w:r>
      <w:r>
        <w:rPr>
          <w:rFonts w:cs="Arial"/>
          <w:bCs/>
          <w:szCs w:val="22"/>
        </w:rPr>
        <w:t>ersten</w:t>
      </w:r>
      <w:r w:rsidRPr="0077326A">
        <w:rPr>
          <w:rFonts w:cs="Arial"/>
          <w:bCs/>
          <w:szCs w:val="22"/>
        </w:rPr>
        <w:t xml:space="preserve"> Geschichten und </w:t>
      </w:r>
      <w:r>
        <w:rPr>
          <w:rFonts w:cs="Arial"/>
          <w:bCs/>
          <w:szCs w:val="22"/>
        </w:rPr>
        <w:t xml:space="preserve">neuen </w:t>
      </w:r>
      <w:r w:rsidRPr="0077326A">
        <w:rPr>
          <w:rFonts w:cs="Arial"/>
          <w:bCs/>
          <w:szCs w:val="22"/>
        </w:rPr>
        <w:t xml:space="preserve">Perspektiven direkt ein breites Publikum finden, nimmt die Leipziger Buchmesse 2026 </w:t>
      </w:r>
      <w:proofErr w:type="spellStart"/>
      <w:r>
        <w:rPr>
          <w:rFonts w:cs="Arial"/>
          <w:bCs/>
          <w:szCs w:val="22"/>
        </w:rPr>
        <w:t>Debüt-</w:t>
      </w:r>
      <w:proofErr w:type="gramStart"/>
      <w:r>
        <w:rPr>
          <w:rFonts w:cs="Arial"/>
          <w:bCs/>
          <w:szCs w:val="22"/>
        </w:rPr>
        <w:t>Autor:innen</w:t>
      </w:r>
      <w:proofErr w:type="spellEnd"/>
      <w:proofErr w:type="gramEnd"/>
      <w:r w:rsidRPr="0077326A">
        <w:rPr>
          <w:rFonts w:cs="Arial"/>
          <w:bCs/>
          <w:szCs w:val="22"/>
        </w:rPr>
        <w:t xml:space="preserve"> stärker denn je in den Fokus</w:t>
      </w:r>
      <w:r>
        <w:rPr>
          <w:rFonts w:cs="Arial"/>
          <w:bCs/>
          <w:szCs w:val="22"/>
        </w:rPr>
        <w:t xml:space="preserve">. Bei zahlreichen Veranstaltungen an mehreren Orten </w:t>
      </w:r>
      <w:r w:rsidRPr="00F3043D">
        <w:rPr>
          <w:rFonts w:cs="Arial"/>
          <w:szCs w:val="22"/>
        </w:rPr>
        <w:t xml:space="preserve">können </w:t>
      </w:r>
      <w:r w:rsidR="00D12611">
        <w:rPr>
          <w:rFonts w:cs="Arial"/>
          <w:szCs w:val="22"/>
        </w:rPr>
        <w:t xml:space="preserve">die </w:t>
      </w:r>
      <w:proofErr w:type="spellStart"/>
      <w:r w:rsidRPr="00F3043D">
        <w:rPr>
          <w:rFonts w:cs="Arial"/>
          <w:szCs w:val="22"/>
        </w:rPr>
        <w:t>Besucher:innen</w:t>
      </w:r>
      <w:proofErr w:type="spellEnd"/>
      <w:r>
        <w:rPr>
          <w:rFonts w:cs="Arial"/>
          <w:szCs w:val="22"/>
        </w:rPr>
        <w:t xml:space="preserve"> </w:t>
      </w:r>
      <w:r w:rsidRPr="00F3043D">
        <w:rPr>
          <w:rFonts w:cs="Arial"/>
          <w:szCs w:val="22"/>
        </w:rPr>
        <w:t>die vielversprechendsten Debüts des Frühjahrs entdecken</w:t>
      </w:r>
      <w:r>
        <w:rPr>
          <w:rFonts w:cs="Arial"/>
          <w:szCs w:val="22"/>
        </w:rPr>
        <w:t xml:space="preserve"> − sei es bei </w:t>
      </w:r>
      <w:r w:rsidRPr="00F3043D">
        <w:rPr>
          <w:rFonts w:cs="Arial"/>
          <w:szCs w:val="22"/>
        </w:rPr>
        <w:t>„Beste erste Bücher</w:t>
      </w:r>
      <w:r>
        <w:rPr>
          <w:rFonts w:cs="Arial"/>
          <w:szCs w:val="22"/>
        </w:rPr>
        <w:t>“ und der</w:t>
      </w:r>
      <w:r w:rsidRPr="00F3043D">
        <w:rPr>
          <w:rFonts w:cs="Arial"/>
          <w:szCs w:val="22"/>
        </w:rPr>
        <w:t xml:space="preserve"> „Lange</w:t>
      </w:r>
      <w:r>
        <w:rPr>
          <w:rFonts w:cs="Arial"/>
          <w:szCs w:val="22"/>
        </w:rPr>
        <w:t>n</w:t>
      </w:r>
      <w:r w:rsidRPr="00F3043D">
        <w:rPr>
          <w:rFonts w:cs="Arial"/>
          <w:szCs w:val="22"/>
        </w:rPr>
        <w:t xml:space="preserve"> Leipziger Lesenacht</w:t>
      </w:r>
      <w:r>
        <w:rPr>
          <w:rFonts w:cs="Arial"/>
          <w:szCs w:val="22"/>
        </w:rPr>
        <w:t>“, in</w:t>
      </w:r>
      <w:r w:rsidRPr="00F3043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der #buchbar, auf der </w:t>
      </w:r>
      <w:r w:rsidRPr="00F3043D">
        <w:rPr>
          <w:rFonts w:cs="Arial"/>
          <w:szCs w:val="22"/>
        </w:rPr>
        <w:t xml:space="preserve">Donaubühne </w:t>
      </w:r>
      <w:r>
        <w:rPr>
          <w:rFonts w:cs="Arial"/>
          <w:szCs w:val="22"/>
        </w:rPr>
        <w:t xml:space="preserve">und bei </w:t>
      </w:r>
      <w:r w:rsidR="00465BF2">
        <w:rPr>
          <w:rFonts w:cs="Arial"/>
          <w:szCs w:val="22"/>
        </w:rPr>
        <w:t>einer</w:t>
      </w:r>
      <w:r>
        <w:rPr>
          <w:rFonts w:cs="Arial"/>
          <w:szCs w:val="22"/>
        </w:rPr>
        <w:t xml:space="preserve"> Veranstaltung im </w:t>
      </w:r>
      <w:proofErr w:type="spellStart"/>
      <w:r>
        <w:rPr>
          <w:rFonts w:cs="Arial"/>
          <w:szCs w:val="22"/>
        </w:rPr>
        <w:t>BloggerRoom</w:t>
      </w:r>
      <w:proofErr w:type="spellEnd"/>
      <w:r>
        <w:rPr>
          <w:rFonts w:cs="Arial"/>
          <w:szCs w:val="22"/>
        </w:rPr>
        <w:t xml:space="preserve"> BL:OOM</w:t>
      </w:r>
      <w:r w:rsidRPr="00F3043D">
        <w:rPr>
          <w:rFonts w:cs="Arial"/>
          <w:szCs w:val="22"/>
        </w:rPr>
        <w:t>.</w:t>
      </w:r>
    </w:p>
    <w:bookmarkEnd w:id="2"/>
    <w:p w14:paraId="3C2BB017" w14:textId="730F46AF" w:rsidR="0077326A" w:rsidRDefault="0077326A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3F7814B5" w14:textId="1DA2646B" w:rsidR="0077326A" w:rsidRPr="0077326A" w:rsidRDefault="0077326A" w:rsidP="005E5FDE">
      <w:pPr>
        <w:pStyle w:val="KeinLeerraum"/>
        <w:spacing w:line="280" w:lineRule="atLeast"/>
        <w:jc w:val="both"/>
        <w:rPr>
          <w:rFonts w:cs="Arial"/>
          <w:b/>
          <w:bCs/>
          <w:szCs w:val="22"/>
        </w:rPr>
      </w:pPr>
      <w:r w:rsidRPr="0077326A">
        <w:rPr>
          <w:rFonts w:cs="Arial"/>
          <w:b/>
          <w:bCs/>
          <w:szCs w:val="22"/>
        </w:rPr>
        <w:t xml:space="preserve">Neue Angebote für Kinder, </w:t>
      </w:r>
      <w:r>
        <w:rPr>
          <w:rFonts w:cs="Arial"/>
          <w:b/>
          <w:bCs/>
          <w:szCs w:val="22"/>
        </w:rPr>
        <w:t>neue Kooperationen und weiter gewachsene Formate</w:t>
      </w:r>
    </w:p>
    <w:p w14:paraId="1E85C3C0" w14:textId="77777777" w:rsidR="00D81024" w:rsidRPr="00D81024" w:rsidRDefault="00D81024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b/>
          <w:bCs/>
          <w:color w:val="FF0000"/>
        </w:rPr>
      </w:pPr>
    </w:p>
    <w:p w14:paraId="1BEF304B" w14:textId="03EA1B89" w:rsidR="004A7EC6" w:rsidRPr="0077326A" w:rsidRDefault="0077326A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  <w:r w:rsidRPr="005F7C95">
        <w:rPr>
          <w:rFonts w:cs="Arial"/>
          <w:szCs w:val="22"/>
        </w:rPr>
        <w:t xml:space="preserve">Die Leipziger Buchmesse ist nicht nur eine der wichtigsten Bildungsmessen Deutschlands mit </w:t>
      </w:r>
      <w:r w:rsidR="00057BBC" w:rsidRPr="00D12611">
        <w:rPr>
          <w:rFonts w:cs="Arial"/>
          <w:b/>
          <w:szCs w:val="22"/>
        </w:rPr>
        <w:t>Fokus Bildung</w:t>
      </w:r>
      <w:r w:rsidR="00057BBC">
        <w:rPr>
          <w:rFonts w:cs="Arial"/>
          <w:szCs w:val="22"/>
        </w:rPr>
        <w:t xml:space="preserve">, </w:t>
      </w:r>
      <w:r w:rsidRPr="005F7C95">
        <w:rPr>
          <w:rFonts w:cs="Arial"/>
          <w:szCs w:val="22"/>
        </w:rPr>
        <w:t>einem breiten pädagogischen Programm</w:t>
      </w:r>
      <w:r>
        <w:rPr>
          <w:rFonts w:cs="Arial"/>
          <w:szCs w:val="22"/>
        </w:rPr>
        <w:t xml:space="preserve"> für Fachkräfte, </w:t>
      </w:r>
      <w:r w:rsidRPr="005F7C95">
        <w:rPr>
          <w:rFonts w:cs="Arial"/>
          <w:szCs w:val="22"/>
        </w:rPr>
        <w:t xml:space="preserve">sie ist auch ein </w:t>
      </w:r>
      <w:r>
        <w:rPr>
          <w:rFonts w:cs="Arial"/>
          <w:szCs w:val="22"/>
        </w:rPr>
        <w:t xml:space="preserve">zentraler Treffpunkt </w:t>
      </w:r>
      <w:r w:rsidRPr="005F7C95">
        <w:rPr>
          <w:rFonts w:cs="Arial"/>
          <w:szCs w:val="22"/>
        </w:rPr>
        <w:t>für Familien und junge Menschen.</w:t>
      </w:r>
      <w:r>
        <w:rPr>
          <w:rFonts w:cs="Arial"/>
          <w:szCs w:val="22"/>
        </w:rPr>
        <w:t xml:space="preserve"> </w:t>
      </w:r>
      <w:r w:rsidRPr="0077326A">
        <w:rPr>
          <w:rFonts w:cs="Arial"/>
          <w:bCs/>
          <w:szCs w:val="22"/>
        </w:rPr>
        <w:t xml:space="preserve">2026 </w:t>
      </w:r>
      <w:r w:rsidR="00D10FDC">
        <w:rPr>
          <w:rFonts w:cs="Arial"/>
          <w:bCs/>
          <w:szCs w:val="22"/>
        </w:rPr>
        <w:t xml:space="preserve">eröffnet sie den </w:t>
      </w:r>
      <w:r w:rsidR="00D10FDC" w:rsidRPr="00FB69DC">
        <w:rPr>
          <w:rFonts w:cs="Arial"/>
          <w:b/>
          <w:bCs/>
          <w:szCs w:val="22"/>
        </w:rPr>
        <w:t>piks, einen neuen Experimentierraum</w:t>
      </w:r>
      <w:r w:rsidR="00D10FDC" w:rsidRPr="0077326A">
        <w:rPr>
          <w:rFonts w:cs="Arial"/>
          <w:bCs/>
          <w:szCs w:val="22"/>
        </w:rPr>
        <w:t xml:space="preserve"> für Kinder bis 10 Jahre</w:t>
      </w:r>
      <w:r w:rsidR="00FB69DC">
        <w:rPr>
          <w:rFonts w:cs="Arial"/>
          <w:bCs/>
          <w:szCs w:val="22"/>
        </w:rPr>
        <w:t>, in dem Sachbücher lebendig werden</w:t>
      </w:r>
      <w:r w:rsidR="00D10FDC" w:rsidRPr="0077326A">
        <w:rPr>
          <w:rFonts w:cs="Arial"/>
          <w:bCs/>
          <w:szCs w:val="22"/>
        </w:rPr>
        <w:t>.</w:t>
      </w:r>
      <w:r w:rsidR="00057BBC">
        <w:rPr>
          <w:rFonts w:cs="Arial"/>
          <w:bCs/>
          <w:szCs w:val="22"/>
        </w:rPr>
        <w:t xml:space="preserve"> Auch</w:t>
      </w:r>
      <w:r w:rsidR="00D10FDC">
        <w:rPr>
          <w:rFonts w:cs="Arial"/>
          <w:bCs/>
          <w:szCs w:val="22"/>
        </w:rPr>
        <w:t xml:space="preserve"> </w:t>
      </w:r>
      <w:r w:rsidR="00057BBC">
        <w:rPr>
          <w:rFonts w:cs="Arial"/>
          <w:bCs/>
          <w:szCs w:val="22"/>
        </w:rPr>
        <w:t>d</w:t>
      </w:r>
      <w:r w:rsidR="00FB69DC">
        <w:rPr>
          <w:rFonts w:cs="Arial"/>
          <w:bCs/>
          <w:szCs w:val="22"/>
        </w:rPr>
        <w:t>er</w:t>
      </w:r>
      <w:r w:rsidR="00D10FDC">
        <w:rPr>
          <w:rFonts w:cs="Arial"/>
          <w:bCs/>
          <w:szCs w:val="22"/>
        </w:rPr>
        <w:t xml:space="preserve"> </w:t>
      </w:r>
      <w:proofErr w:type="spellStart"/>
      <w:r w:rsidRPr="00FB69DC">
        <w:rPr>
          <w:rFonts w:cs="Arial"/>
          <w:b/>
          <w:bCs/>
          <w:szCs w:val="22"/>
        </w:rPr>
        <w:t>JugendCampus</w:t>
      </w:r>
      <w:proofErr w:type="spellEnd"/>
      <w:r w:rsidRPr="00FB69DC">
        <w:rPr>
          <w:rFonts w:cs="Arial"/>
          <w:b/>
          <w:bCs/>
          <w:szCs w:val="22"/>
        </w:rPr>
        <w:t xml:space="preserve"> UVERSE</w:t>
      </w:r>
      <w:r w:rsidRPr="0077326A">
        <w:rPr>
          <w:rFonts w:cs="Arial"/>
          <w:bCs/>
          <w:szCs w:val="22"/>
        </w:rPr>
        <w:t>, der sich an 10- bis 22-Jährige richtet</w:t>
      </w:r>
      <w:r w:rsidR="00057BBC">
        <w:rPr>
          <w:rFonts w:cs="Arial"/>
          <w:bCs/>
          <w:szCs w:val="22"/>
        </w:rPr>
        <w:t xml:space="preserve"> und </w:t>
      </w:r>
      <w:r w:rsidR="00FB69DC" w:rsidRPr="0077326A">
        <w:rPr>
          <w:rFonts w:cs="Arial"/>
          <w:bCs/>
          <w:szCs w:val="22"/>
        </w:rPr>
        <w:t>bereits in die dritte Runde</w:t>
      </w:r>
      <w:r w:rsidR="00057BBC">
        <w:rPr>
          <w:rFonts w:cs="Arial"/>
          <w:bCs/>
          <w:szCs w:val="22"/>
        </w:rPr>
        <w:t xml:space="preserve"> geht, hat das Ziel, das Interesse junger Menschen am Lesen zu fördern.</w:t>
      </w:r>
      <w:r w:rsidR="004A7EC6" w:rsidRPr="004A7EC6">
        <w:rPr>
          <w:rFonts w:cs="Arial"/>
          <w:bCs/>
          <w:szCs w:val="22"/>
        </w:rPr>
        <w:t xml:space="preserve"> </w:t>
      </w:r>
      <w:r w:rsidR="00D12611">
        <w:rPr>
          <w:rFonts w:cs="Arial"/>
          <w:bCs/>
          <w:szCs w:val="22"/>
        </w:rPr>
        <w:t>F</w:t>
      </w:r>
      <w:r w:rsidR="004A7EC6" w:rsidRPr="0077326A">
        <w:rPr>
          <w:rFonts w:cs="Arial"/>
          <w:bCs/>
          <w:szCs w:val="22"/>
        </w:rPr>
        <w:t xml:space="preserve">ür </w:t>
      </w:r>
      <w:proofErr w:type="spellStart"/>
      <w:r w:rsidR="004A7EC6" w:rsidRPr="004A7EC6">
        <w:rPr>
          <w:rFonts w:cs="Arial"/>
          <w:b/>
          <w:bCs/>
          <w:szCs w:val="22"/>
        </w:rPr>
        <w:t>New-Adult-</w:t>
      </w:r>
      <w:proofErr w:type="gramStart"/>
      <w:r w:rsidR="004A7EC6" w:rsidRPr="004A7EC6">
        <w:rPr>
          <w:rFonts w:cs="Arial"/>
          <w:b/>
          <w:bCs/>
          <w:szCs w:val="22"/>
        </w:rPr>
        <w:t>Leser:innen</w:t>
      </w:r>
      <w:proofErr w:type="spellEnd"/>
      <w:proofErr w:type="gramEnd"/>
      <w:r w:rsidR="004A7EC6" w:rsidRPr="0077326A">
        <w:rPr>
          <w:rFonts w:cs="Arial"/>
          <w:bCs/>
          <w:szCs w:val="22"/>
        </w:rPr>
        <w:t xml:space="preserve"> </w:t>
      </w:r>
      <w:r w:rsidR="004A7EC6">
        <w:rPr>
          <w:rFonts w:cs="Arial"/>
          <w:bCs/>
          <w:szCs w:val="22"/>
        </w:rPr>
        <w:t xml:space="preserve">gibt es in </w:t>
      </w:r>
      <w:r w:rsidR="004A7EC6" w:rsidRPr="0077326A">
        <w:rPr>
          <w:rFonts w:cs="Arial"/>
          <w:bCs/>
          <w:szCs w:val="22"/>
        </w:rPr>
        <w:t>alle</w:t>
      </w:r>
      <w:r w:rsidR="004A7EC6">
        <w:rPr>
          <w:rFonts w:cs="Arial"/>
          <w:bCs/>
          <w:szCs w:val="22"/>
        </w:rPr>
        <w:t>n</w:t>
      </w:r>
      <w:r w:rsidR="004A7EC6" w:rsidRPr="0077326A">
        <w:rPr>
          <w:rFonts w:cs="Arial"/>
          <w:bCs/>
          <w:szCs w:val="22"/>
        </w:rPr>
        <w:t xml:space="preserve"> Belletristik-Hallen </w:t>
      </w:r>
      <w:r w:rsidR="004A7EC6">
        <w:rPr>
          <w:rFonts w:cs="Arial"/>
          <w:bCs/>
          <w:szCs w:val="22"/>
        </w:rPr>
        <w:t>zahlreiche Stände, an denen sie die neuesten Roman</w:t>
      </w:r>
      <w:r w:rsidR="00D12611">
        <w:rPr>
          <w:rFonts w:cs="Arial"/>
          <w:bCs/>
          <w:szCs w:val="22"/>
        </w:rPr>
        <w:t>e</w:t>
      </w:r>
      <w:r w:rsidR="004A7EC6">
        <w:rPr>
          <w:rFonts w:cs="Arial"/>
          <w:bCs/>
          <w:szCs w:val="22"/>
        </w:rPr>
        <w:t xml:space="preserve"> des Genres entdecken </w:t>
      </w:r>
      <w:r w:rsidR="00D12611">
        <w:rPr>
          <w:rFonts w:cs="Arial"/>
          <w:bCs/>
          <w:szCs w:val="22"/>
        </w:rPr>
        <w:t xml:space="preserve">und Stars wie </w:t>
      </w:r>
      <w:r w:rsidR="00D12611" w:rsidRPr="00A66BC2">
        <w:rPr>
          <w:rFonts w:cs="Arial"/>
        </w:rPr>
        <w:t>Julia Quinn</w:t>
      </w:r>
      <w:r w:rsidR="00D12611">
        <w:rPr>
          <w:rFonts w:cs="Arial"/>
          <w:bCs/>
          <w:szCs w:val="22"/>
        </w:rPr>
        <w:t xml:space="preserve"> treffen können.</w:t>
      </w:r>
    </w:p>
    <w:p w14:paraId="1BAC79DE" w14:textId="6378C583" w:rsidR="0077326A" w:rsidRPr="0077326A" w:rsidRDefault="0077326A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22CB187C" w14:textId="77777777" w:rsidR="00205E9F" w:rsidRDefault="00FB69DC" w:rsidP="005E5FDE">
      <w:pPr>
        <w:pStyle w:val="KeinLeerraum"/>
        <w:spacing w:line="280" w:lineRule="atLeast"/>
        <w:jc w:val="both"/>
        <w:rPr>
          <w:szCs w:val="22"/>
        </w:rPr>
      </w:pPr>
      <w:r w:rsidRPr="00C0720A">
        <w:rPr>
          <w:szCs w:val="22"/>
        </w:rPr>
        <w:t>Gemeinsam mit de</w:t>
      </w:r>
      <w:r>
        <w:rPr>
          <w:szCs w:val="22"/>
        </w:rPr>
        <w:t xml:space="preserve">r </w:t>
      </w:r>
      <w:r w:rsidRPr="00FB69DC">
        <w:rPr>
          <w:bCs/>
        </w:rPr>
        <w:t>Mitteldeutsche</w:t>
      </w:r>
      <w:r>
        <w:rPr>
          <w:bCs/>
        </w:rPr>
        <w:t>n</w:t>
      </w:r>
      <w:r w:rsidRPr="00FB69DC">
        <w:rPr>
          <w:bCs/>
        </w:rPr>
        <w:t xml:space="preserve"> Medienförderung</w:t>
      </w:r>
      <w:r w:rsidRPr="00C0720A">
        <w:rPr>
          <w:szCs w:val="22"/>
        </w:rPr>
        <w:t xml:space="preserve"> </w:t>
      </w:r>
      <w:r>
        <w:rPr>
          <w:szCs w:val="22"/>
        </w:rPr>
        <w:t xml:space="preserve">gibt die Leipziger Buchmesse </w:t>
      </w:r>
      <w:r w:rsidR="00057BBC">
        <w:rPr>
          <w:szCs w:val="22"/>
        </w:rPr>
        <w:t>in diesem März</w:t>
      </w:r>
      <w:r>
        <w:rPr>
          <w:szCs w:val="22"/>
        </w:rPr>
        <w:t xml:space="preserve"> </w:t>
      </w:r>
      <w:r w:rsidRPr="00C0720A">
        <w:rPr>
          <w:szCs w:val="22"/>
        </w:rPr>
        <w:t>den Startschuss für eine engere und frühere Verzahnung zwischen Buch und Film</w:t>
      </w:r>
      <w:r w:rsidR="00057BBC">
        <w:rPr>
          <w:szCs w:val="22"/>
        </w:rPr>
        <w:t xml:space="preserve">: das </w:t>
      </w:r>
      <w:r w:rsidR="00057BBC" w:rsidRPr="00FB69DC">
        <w:rPr>
          <w:b/>
          <w:bCs/>
        </w:rPr>
        <w:t>kuratierte Branchenformat</w:t>
      </w:r>
      <w:r w:rsidR="00057BBC" w:rsidRPr="00FB69DC">
        <w:rPr>
          <w:b/>
          <w:szCs w:val="22"/>
        </w:rPr>
        <w:t xml:space="preserve"> „NEW VOICES“</w:t>
      </w:r>
      <w:r w:rsidR="00057BBC">
        <w:rPr>
          <w:b/>
          <w:szCs w:val="22"/>
        </w:rPr>
        <w:t>.</w:t>
      </w:r>
      <w:r w:rsidR="00057BBC">
        <w:rPr>
          <w:szCs w:val="22"/>
        </w:rPr>
        <w:t xml:space="preserve"> </w:t>
      </w:r>
      <w:r w:rsidRPr="0026797A">
        <w:rPr>
          <w:szCs w:val="22"/>
        </w:rPr>
        <w:t xml:space="preserve"> </w:t>
      </w:r>
      <w:r w:rsidR="00205E9F">
        <w:rPr>
          <w:szCs w:val="22"/>
        </w:rPr>
        <w:t xml:space="preserve">Es richtet sich an </w:t>
      </w:r>
      <w:proofErr w:type="spellStart"/>
      <w:proofErr w:type="gramStart"/>
      <w:r w:rsidR="00205E9F">
        <w:t>Produzent:innen</w:t>
      </w:r>
      <w:proofErr w:type="spellEnd"/>
      <w:proofErr w:type="gramEnd"/>
      <w:r w:rsidR="00205E9F">
        <w:t xml:space="preserve">, Verlage, Agenturen sowie Debüt- und </w:t>
      </w:r>
      <w:proofErr w:type="spellStart"/>
      <w:r w:rsidR="00205E9F">
        <w:t>Jungautor:innen</w:t>
      </w:r>
      <w:proofErr w:type="spellEnd"/>
      <w:r w:rsidR="00205E9F">
        <w:t xml:space="preserve"> und setzt seinen Schwerpunkt auf fiktionale Stoffe mit Adaptionspotenzial bzw. die frühzeitige Identifikation filmisch adaptierbarer Werke.</w:t>
      </w:r>
    </w:p>
    <w:p w14:paraId="1D2B74C5" w14:textId="77777777" w:rsidR="004A7EC6" w:rsidRDefault="004A7EC6" w:rsidP="005E5FDE">
      <w:pPr>
        <w:pStyle w:val="KeinLeerraum"/>
        <w:spacing w:line="280" w:lineRule="atLeast"/>
        <w:jc w:val="both"/>
        <w:rPr>
          <w:szCs w:val="22"/>
        </w:rPr>
      </w:pPr>
    </w:p>
    <w:p w14:paraId="1A328E11" w14:textId="05881E01" w:rsidR="00FB69DC" w:rsidRDefault="00FB69DC" w:rsidP="005E5FDE">
      <w:pPr>
        <w:pStyle w:val="KeinLeerraum"/>
        <w:spacing w:line="280" w:lineRule="atLeast"/>
        <w:jc w:val="both"/>
        <w:rPr>
          <w:szCs w:val="22"/>
        </w:rPr>
      </w:pPr>
      <w:r w:rsidRPr="00FB69DC">
        <w:rPr>
          <w:szCs w:val="22"/>
        </w:rPr>
        <w:t xml:space="preserve">Nach ihrer gelungenen Premiere im vergangenen Jahr </w:t>
      </w:r>
      <w:r>
        <w:rPr>
          <w:szCs w:val="22"/>
        </w:rPr>
        <w:t>wird</w:t>
      </w:r>
      <w:r w:rsidRPr="00FB69DC">
        <w:rPr>
          <w:szCs w:val="22"/>
        </w:rPr>
        <w:t xml:space="preserve"> die</w:t>
      </w:r>
      <w:r>
        <w:rPr>
          <w:szCs w:val="22"/>
        </w:rPr>
        <w:t xml:space="preserve"> weiter gewachsene</w:t>
      </w:r>
      <w:r w:rsidRPr="00FB69DC">
        <w:rPr>
          <w:szCs w:val="22"/>
        </w:rPr>
        <w:t xml:space="preserve"> </w:t>
      </w:r>
      <w:r w:rsidRPr="00FB69DC">
        <w:rPr>
          <w:b/>
          <w:szCs w:val="22"/>
        </w:rPr>
        <w:t>Audiowelt</w:t>
      </w:r>
      <w:r w:rsidRPr="00FB69DC">
        <w:rPr>
          <w:szCs w:val="22"/>
        </w:rPr>
        <w:t xml:space="preserve"> </w:t>
      </w:r>
      <w:r w:rsidR="00057BBC">
        <w:rPr>
          <w:szCs w:val="22"/>
        </w:rPr>
        <w:t xml:space="preserve">2026 </w:t>
      </w:r>
      <w:r w:rsidRPr="00FB69DC">
        <w:rPr>
          <w:szCs w:val="22"/>
        </w:rPr>
        <w:t xml:space="preserve">zum zweiten Mal </w:t>
      </w:r>
      <w:r>
        <w:rPr>
          <w:szCs w:val="22"/>
        </w:rPr>
        <w:t xml:space="preserve">der Treffpunkt für </w:t>
      </w:r>
      <w:r w:rsidRPr="00FB69DC">
        <w:rPr>
          <w:szCs w:val="22"/>
        </w:rPr>
        <w:t>alle Fans von Hörbüchern, Hörspielen, Podcasts und Streamingangeboten</w:t>
      </w:r>
      <w:r>
        <w:rPr>
          <w:szCs w:val="22"/>
        </w:rPr>
        <w:t xml:space="preserve">. </w:t>
      </w:r>
      <w:r w:rsidR="00D12611">
        <w:rPr>
          <w:szCs w:val="22"/>
        </w:rPr>
        <w:t>D</w:t>
      </w:r>
      <w:r>
        <w:rPr>
          <w:szCs w:val="22"/>
        </w:rPr>
        <w:t xml:space="preserve">as </w:t>
      </w:r>
      <w:r w:rsidRPr="00FB69DC">
        <w:rPr>
          <w:b/>
          <w:szCs w:val="22"/>
        </w:rPr>
        <w:t xml:space="preserve">Forum Mensch und KI </w:t>
      </w:r>
      <w:r w:rsidR="00D12611" w:rsidRPr="00D12611">
        <w:rPr>
          <w:szCs w:val="22"/>
        </w:rPr>
        <w:t>widmet sich</w:t>
      </w:r>
      <w:r w:rsidR="00D12611">
        <w:rPr>
          <w:b/>
          <w:szCs w:val="22"/>
        </w:rPr>
        <w:t xml:space="preserve"> </w:t>
      </w:r>
      <w:r w:rsidR="00D12611" w:rsidRPr="00D12611">
        <w:rPr>
          <w:szCs w:val="22"/>
        </w:rPr>
        <w:t>u</w:t>
      </w:r>
      <w:r w:rsidR="00D12611">
        <w:rPr>
          <w:szCs w:val="22"/>
        </w:rPr>
        <w:t xml:space="preserve">nter dem Motto „Geschichten aus der Zukunft“ </w:t>
      </w:r>
      <w:r>
        <w:rPr>
          <w:szCs w:val="22"/>
        </w:rPr>
        <w:t>der Ambivalenz künstlicher Intelligenz</w:t>
      </w:r>
      <w:r w:rsidR="0022118C">
        <w:rPr>
          <w:szCs w:val="22"/>
        </w:rPr>
        <w:t>. Im</w:t>
      </w:r>
      <w:r>
        <w:rPr>
          <w:szCs w:val="22"/>
        </w:rPr>
        <w:t xml:space="preserve"> </w:t>
      </w:r>
      <w:r w:rsidR="0022118C">
        <w:rPr>
          <w:szCs w:val="22"/>
        </w:rPr>
        <w:t xml:space="preserve">Rahmen des interaktiven Bühnenprogramms sind </w:t>
      </w:r>
      <w:r>
        <w:rPr>
          <w:szCs w:val="22"/>
        </w:rPr>
        <w:t xml:space="preserve">die </w:t>
      </w:r>
      <w:proofErr w:type="spellStart"/>
      <w:proofErr w:type="gramStart"/>
      <w:r>
        <w:rPr>
          <w:szCs w:val="22"/>
        </w:rPr>
        <w:t>Besucher:innen</w:t>
      </w:r>
      <w:proofErr w:type="spellEnd"/>
      <w:proofErr w:type="gramEnd"/>
      <w:r>
        <w:rPr>
          <w:szCs w:val="22"/>
        </w:rPr>
        <w:t xml:space="preserve"> </w:t>
      </w:r>
      <w:r w:rsidR="0022118C">
        <w:rPr>
          <w:szCs w:val="22"/>
        </w:rPr>
        <w:t xml:space="preserve">dazu eingeladen, </w:t>
      </w:r>
      <w:r w:rsidR="0022118C" w:rsidRPr="0022118C">
        <w:rPr>
          <w:bCs/>
        </w:rPr>
        <w:t>sich der Technologie</w:t>
      </w:r>
      <w:r w:rsidR="0022118C">
        <w:rPr>
          <w:b/>
          <w:bCs/>
        </w:rPr>
        <w:t xml:space="preserve"> </w:t>
      </w:r>
      <w:r w:rsidR="0022118C" w:rsidRPr="0022118C">
        <w:rPr>
          <w:bCs/>
        </w:rPr>
        <w:t xml:space="preserve">in all ihren Facetten </w:t>
      </w:r>
      <w:r w:rsidR="0022118C">
        <w:rPr>
          <w:bCs/>
        </w:rPr>
        <w:t>zu nähern.</w:t>
      </w:r>
    </w:p>
    <w:p w14:paraId="42E6AB51" w14:textId="3C8A6255" w:rsidR="00FB69DC" w:rsidRPr="0077326A" w:rsidRDefault="00FB69DC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4C5DA748" w14:textId="4C4AD44E" w:rsidR="00FB69DC" w:rsidRPr="00FB69DC" w:rsidRDefault="000307F5" w:rsidP="005E5FDE">
      <w:pPr>
        <w:pStyle w:val="KeinLeerraum"/>
        <w:spacing w:line="280" w:lineRule="atLeast"/>
        <w:jc w:val="both"/>
        <w:rPr>
          <w:rFonts w:cs="Arial"/>
          <w:b/>
          <w:bCs/>
          <w:szCs w:val="22"/>
        </w:rPr>
      </w:pPr>
      <w:r w:rsidRPr="00FB69DC">
        <w:rPr>
          <w:rFonts w:cs="Arial"/>
          <w:b/>
          <w:bCs/>
          <w:szCs w:val="22"/>
        </w:rPr>
        <w:t>Leipzig liest</w:t>
      </w:r>
      <w:r w:rsidR="00FB69DC">
        <w:rPr>
          <w:rFonts w:cs="Arial"/>
          <w:b/>
          <w:bCs/>
          <w:szCs w:val="22"/>
        </w:rPr>
        <w:t>, Europas größtes Lesefestival</w:t>
      </w:r>
    </w:p>
    <w:p w14:paraId="3727002F" w14:textId="77777777" w:rsidR="00057BBC" w:rsidRDefault="00057BBC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0A51FEA3" w14:textId="776AB4AF" w:rsidR="00057BBC" w:rsidRDefault="00057BBC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  <w:r>
        <w:rPr>
          <w:rFonts w:cs="Arial"/>
          <w:szCs w:val="22"/>
        </w:rPr>
        <w:t xml:space="preserve">Ob Lesungen, Gespräche, Forumsdiskussionen, Präsentationen, Workshops oder Konzerte − </w:t>
      </w:r>
      <w:r>
        <w:rPr>
          <w:rFonts w:cs="Arial"/>
          <w:bCs/>
          <w:szCs w:val="22"/>
        </w:rPr>
        <w:t>das Angebot für alle Altersgruppen, Vorlieben und Genres umfasst dieses Jahr r</w:t>
      </w:r>
      <w:r w:rsidRPr="0077326A">
        <w:rPr>
          <w:rFonts w:cs="Arial"/>
          <w:bCs/>
          <w:szCs w:val="22"/>
        </w:rPr>
        <w:t>und 3.000 Veranstaltungen an über 300 Leseorten</w:t>
      </w:r>
      <w:r w:rsidRPr="00A66BC2">
        <w:rPr>
          <w:rFonts w:cs="Arial"/>
        </w:rPr>
        <w:t xml:space="preserve"> </w:t>
      </w:r>
      <w:r>
        <w:rPr>
          <w:rFonts w:cs="Arial"/>
        </w:rPr>
        <w:t xml:space="preserve">bei Leipzig liest und auf der Buchmesse. Dazu tragen </w:t>
      </w:r>
      <w:r w:rsidRPr="00A66BC2">
        <w:rPr>
          <w:rFonts w:cs="Arial"/>
        </w:rPr>
        <w:t xml:space="preserve">prominente </w:t>
      </w:r>
      <w:proofErr w:type="spellStart"/>
      <w:proofErr w:type="gramStart"/>
      <w:r w:rsidRPr="00A66BC2">
        <w:rPr>
          <w:rFonts w:cs="Arial"/>
        </w:rPr>
        <w:t>Autor:innen</w:t>
      </w:r>
      <w:proofErr w:type="spellEnd"/>
      <w:proofErr w:type="gramEnd"/>
      <w:r w:rsidRPr="00A66BC2">
        <w:rPr>
          <w:rFonts w:cs="Arial"/>
        </w:rPr>
        <w:t xml:space="preserve"> wie Sebastian Fitzek, Paul Maar</w:t>
      </w:r>
      <w:r w:rsidR="00476A81">
        <w:rPr>
          <w:rFonts w:cs="Arial"/>
        </w:rPr>
        <w:t xml:space="preserve"> und</w:t>
      </w:r>
      <w:r w:rsidRPr="00A66BC2">
        <w:rPr>
          <w:rFonts w:cs="Arial"/>
        </w:rPr>
        <w:t xml:space="preserve"> Bernhard Schlink</w:t>
      </w:r>
      <w:r>
        <w:rPr>
          <w:rFonts w:cs="Arial"/>
        </w:rPr>
        <w:t xml:space="preserve"> bei sowie </w:t>
      </w:r>
      <w:r w:rsidR="00FD14F6">
        <w:rPr>
          <w:rFonts w:cs="Arial"/>
        </w:rPr>
        <w:t xml:space="preserve">bekannte </w:t>
      </w:r>
      <w:r>
        <w:rPr>
          <w:rFonts w:cs="Arial"/>
        </w:rPr>
        <w:t xml:space="preserve">internationale </w:t>
      </w:r>
      <w:r w:rsidR="00FD14F6">
        <w:rPr>
          <w:rFonts w:cs="Arial"/>
        </w:rPr>
        <w:t>Namen</w:t>
      </w:r>
      <w:r>
        <w:rPr>
          <w:rFonts w:cs="Arial"/>
        </w:rPr>
        <w:t xml:space="preserve"> </w:t>
      </w:r>
      <w:r w:rsidR="00476A81">
        <w:rPr>
          <w:rFonts w:cs="Arial"/>
        </w:rPr>
        <w:t xml:space="preserve">wie </w:t>
      </w:r>
      <w:r w:rsidR="00A7664B">
        <w:rPr>
          <w:rFonts w:cs="Arial"/>
        </w:rPr>
        <w:t xml:space="preserve">Arne Dahl und </w:t>
      </w:r>
      <w:r w:rsidR="00A7664B" w:rsidRPr="00A7664B">
        <w:rPr>
          <w:rFonts w:cs="Arial"/>
        </w:rPr>
        <w:t xml:space="preserve">Dana </w:t>
      </w:r>
      <w:proofErr w:type="spellStart"/>
      <w:r w:rsidR="00A7664B" w:rsidRPr="00A7664B">
        <w:rPr>
          <w:rFonts w:cs="Arial"/>
        </w:rPr>
        <w:t>Grigorcea</w:t>
      </w:r>
      <w:proofErr w:type="spellEnd"/>
      <w:r w:rsidR="00A7664B">
        <w:rPr>
          <w:rFonts w:cs="Arial"/>
        </w:rPr>
        <w:t xml:space="preserve">, </w:t>
      </w:r>
      <w:r w:rsidR="004A7EC6">
        <w:rPr>
          <w:rFonts w:cs="Arial"/>
        </w:rPr>
        <w:t xml:space="preserve">aber auch zahlreiche </w:t>
      </w:r>
      <w:proofErr w:type="spellStart"/>
      <w:r w:rsidR="004A7EC6">
        <w:rPr>
          <w:rFonts w:cs="Arial"/>
        </w:rPr>
        <w:t>Debüt-Autor:innen</w:t>
      </w:r>
      <w:proofErr w:type="spellEnd"/>
      <w:r w:rsidR="004A7EC6">
        <w:rPr>
          <w:rFonts w:cs="Arial"/>
        </w:rPr>
        <w:t xml:space="preserve"> bzw. Stars von morgen.</w:t>
      </w:r>
    </w:p>
    <w:p w14:paraId="6DAB7C06" w14:textId="66C1D323" w:rsidR="00057BBC" w:rsidRDefault="00057BBC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34CDC15A" w14:textId="5E0DD86A" w:rsidR="00057BBC" w:rsidRPr="00057BBC" w:rsidRDefault="00EA5A51" w:rsidP="005E5FDE">
      <w:pPr>
        <w:pStyle w:val="KeinLeerraum"/>
        <w:spacing w:line="280" w:lineRule="atLeast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Renommierte und brandneue Auszeichnungen</w:t>
      </w:r>
    </w:p>
    <w:p w14:paraId="0428C186" w14:textId="77777777" w:rsidR="00D81024" w:rsidRPr="0077326A" w:rsidRDefault="00D81024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2FB0C872" w14:textId="723D7616" w:rsidR="00EA5A51" w:rsidRDefault="00476A81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  <w:r w:rsidRPr="00476A81">
        <w:rPr>
          <w:rFonts w:cs="Arial"/>
          <w:bCs/>
          <w:szCs w:val="22"/>
        </w:rPr>
        <w:t xml:space="preserve">Als einzige große Literaturauszeichnung ehrt </w:t>
      </w:r>
      <w:r>
        <w:rPr>
          <w:rFonts w:cs="Arial"/>
          <w:bCs/>
          <w:szCs w:val="22"/>
        </w:rPr>
        <w:t>d</w:t>
      </w:r>
      <w:r w:rsidRPr="00476A81">
        <w:rPr>
          <w:rFonts w:cs="Arial"/>
          <w:bCs/>
          <w:szCs w:val="22"/>
        </w:rPr>
        <w:t>er</w:t>
      </w:r>
      <w:r>
        <w:rPr>
          <w:rFonts w:cs="Arial"/>
          <w:bCs/>
          <w:szCs w:val="22"/>
        </w:rPr>
        <w:t xml:space="preserve"> </w:t>
      </w:r>
      <w:r w:rsidRPr="00476A81">
        <w:rPr>
          <w:rFonts w:cs="Arial"/>
          <w:b/>
          <w:bCs/>
          <w:szCs w:val="22"/>
        </w:rPr>
        <w:t>Preis der Leipziger Buchmesse</w:t>
      </w:r>
      <w:r w:rsidRPr="00476A81">
        <w:rPr>
          <w:rFonts w:cs="Arial"/>
          <w:bCs/>
          <w:szCs w:val="22"/>
        </w:rPr>
        <w:t xml:space="preserve"> drei Kategorien auf Augenhöhe</w:t>
      </w:r>
      <w:r>
        <w:rPr>
          <w:rFonts w:cs="Arial"/>
          <w:bCs/>
          <w:szCs w:val="22"/>
        </w:rPr>
        <w:t xml:space="preserve">. Wer </w:t>
      </w:r>
      <w:r w:rsidR="00EA5A51">
        <w:rPr>
          <w:rFonts w:cs="Arial"/>
          <w:bCs/>
          <w:szCs w:val="22"/>
        </w:rPr>
        <w:t xml:space="preserve">dieses Jahr </w:t>
      </w:r>
      <w:r>
        <w:rPr>
          <w:rFonts w:cs="Arial"/>
          <w:bCs/>
          <w:szCs w:val="22"/>
        </w:rPr>
        <w:t>die begehrten Preise in der</w:t>
      </w:r>
      <w:r w:rsidRPr="00476A81">
        <w:rPr>
          <w:rFonts w:cs="Arial"/>
          <w:bCs/>
          <w:szCs w:val="22"/>
        </w:rPr>
        <w:t xml:space="preserve"> Belletristik, Sachbuch/Essayistik und literarische</w:t>
      </w:r>
      <w:r>
        <w:rPr>
          <w:rFonts w:cs="Arial"/>
          <w:bCs/>
          <w:szCs w:val="22"/>
        </w:rPr>
        <w:t>n</w:t>
      </w:r>
      <w:r w:rsidRPr="00476A81">
        <w:rPr>
          <w:rFonts w:cs="Arial"/>
          <w:bCs/>
          <w:szCs w:val="22"/>
        </w:rPr>
        <w:t xml:space="preserve"> Übersetzung </w:t>
      </w:r>
      <w:r>
        <w:rPr>
          <w:rFonts w:cs="Arial"/>
          <w:bCs/>
          <w:szCs w:val="22"/>
        </w:rPr>
        <w:t>erhält, wird am 19. März in der Glashalle bekanntgegeben.</w:t>
      </w:r>
    </w:p>
    <w:p w14:paraId="40A1D89D" w14:textId="17043507" w:rsidR="00476A81" w:rsidRDefault="00476A81" w:rsidP="005E5FDE">
      <w:pPr>
        <w:pStyle w:val="KeinLeerraum"/>
        <w:spacing w:line="280" w:lineRule="atLeast"/>
        <w:jc w:val="both"/>
      </w:pPr>
      <w:r>
        <w:rPr>
          <w:rFonts w:cs="Arial"/>
          <w:bCs/>
          <w:szCs w:val="22"/>
        </w:rPr>
        <w:t xml:space="preserve">Erstmalig wird der </w:t>
      </w:r>
      <w:proofErr w:type="spellStart"/>
      <w:r w:rsidRPr="00476A81">
        <w:rPr>
          <w:rFonts w:cs="Arial"/>
          <w:b/>
          <w:bCs/>
          <w:szCs w:val="22"/>
        </w:rPr>
        <w:t>Tancho</w:t>
      </w:r>
      <w:proofErr w:type="spellEnd"/>
      <w:r w:rsidRPr="00476A81">
        <w:rPr>
          <w:rFonts w:cs="Arial"/>
          <w:b/>
          <w:bCs/>
          <w:szCs w:val="22"/>
        </w:rPr>
        <w:t xml:space="preserve"> Award</w:t>
      </w:r>
      <w:r>
        <w:rPr>
          <w:rFonts w:cs="Arial"/>
          <w:bCs/>
          <w:szCs w:val="22"/>
        </w:rPr>
        <w:t xml:space="preserve"> auf der Manga Comic </w:t>
      </w:r>
      <w:proofErr w:type="spellStart"/>
      <w:r>
        <w:rPr>
          <w:rFonts w:cs="Arial"/>
          <w:bCs/>
          <w:szCs w:val="22"/>
        </w:rPr>
        <w:t>Con</w:t>
      </w:r>
      <w:proofErr w:type="spellEnd"/>
      <w:r>
        <w:rPr>
          <w:rFonts w:cs="Arial"/>
          <w:bCs/>
          <w:szCs w:val="22"/>
        </w:rPr>
        <w:t xml:space="preserve"> verliehen. </w:t>
      </w:r>
      <w:r>
        <w:t xml:space="preserve">Der neue Preis soll mehr Aufmerksamkeit auf das große </w:t>
      </w:r>
      <w:r w:rsidR="00EA5A51">
        <w:t>Potenzial</w:t>
      </w:r>
      <w:r>
        <w:t xml:space="preserve"> richten, mit dem professionelle Mangaka aus Deutschland, Österreich und der Schweiz seit Jahren</w:t>
      </w:r>
      <w:r w:rsidR="00EA5A51">
        <w:t xml:space="preserve"> </w:t>
      </w:r>
      <w:r>
        <w:t xml:space="preserve">Geschichten erschaffen. </w:t>
      </w:r>
    </w:p>
    <w:p w14:paraId="20701031" w14:textId="0E613E8A" w:rsidR="00476A81" w:rsidRPr="00205E9F" w:rsidRDefault="00EA5A51" w:rsidP="005E5FDE">
      <w:pPr>
        <w:pStyle w:val="KeinLeerraum"/>
        <w:spacing w:line="280" w:lineRule="atLeast"/>
        <w:jc w:val="both"/>
      </w:pPr>
      <w:r w:rsidRPr="00205E9F">
        <w:lastRenderedPageBreak/>
        <w:t xml:space="preserve">Bereits zum 15. Mal wird der </w:t>
      </w:r>
      <w:r w:rsidR="00476A81" w:rsidRPr="00205E9F">
        <w:rPr>
          <w:b/>
        </w:rPr>
        <w:t>Seraph</w:t>
      </w:r>
      <w:r w:rsidRPr="00205E9F">
        <w:t xml:space="preserve"> vergeben, d</w:t>
      </w:r>
      <w:r w:rsidR="00205E9F">
        <w:t xml:space="preserve">ie Auszeichnung </w:t>
      </w:r>
      <w:r w:rsidRPr="00205E9F">
        <w:t>der Phantastischen Akademie.</w:t>
      </w:r>
      <w:r w:rsidR="00205E9F" w:rsidRPr="00205E9F">
        <w:t xml:space="preserve"> </w:t>
      </w:r>
      <w:r w:rsidR="00205E9F">
        <w:t xml:space="preserve">Zum Jubiläum steigt die Zahl der Kategorien auf vier statt drei, und auch das Preisgeld konnte dank zahlreicher Spenden auf </w:t>
      </w:r>
      <w:r w:rsidR="00FD14F6">
        <w:t xml:space="preserve">insgesamt </w:t>
      </w:r>
      <w:r w:rsidR="00205E9F">
        <w:t xml:space="preserve">32.000 Euro aufgestockt werden. </w:t>
      </w:r>
    </w:p>
    <w:p w14:paraId="71E0C36F" w14:textId="77777777" w:rsidR="000307F5" w:rsidRPr="0077326A" w:rsidRDefault="000307F5" w:rsidP="005E5FDE">
      <w:pPr>
        <w:pStyle w:val="KeinLeerraum"/>
        <w:spacing w:line="280" w:lineRule="atLeast"/>
        <w:jc w:val="both"/>
        <w:rPr>
          <w:rFonts w:cs="Arial"/>
          <w:bCs/>
          <w:szCs w:val="22"/>
        </w:rPr>
      </w:pPr>
    </w:p>
    <w:p w14:paraId="46BE007B" w14:textId="77777777" w:rsidR="000307F5" w:rsidRPr="004A7EC6" w:rsidRDefault="000307F5" w:rsidP="005E5FDE">
      <w:pPr>
        <w:pStyle w:val="KeinLeerraum"/>
        <w:spacing w:line="280" w:lineRule="atLeast"/>
        <w:jc w:val="both"/>
        <w:rPr>
          <w:rFonts w:cs="Arial"/>
          <w:b/>
          <w:bCs/>
          <w:szCs w:val="22"/>
        </w:rPr>
      </w:pPr>
      <w:r w:rsidRPr="004A7EC6">
        <w:rPr>
          <w:rFonts w:cs="Arial"/>
          <w:b/>
          <w:bCs/>
          <w:szCs w:val="22"/>
        </w:rPr>
        <w:t>Weitere Highlights und Schwerpunkte</w:t>
      </w:r>
    </w:p>
    <w:p w14:paraId="022545FB" w14:textId="77777777" w:rsidR="000307F5" w:rsidRDefault="000307F5" w:rsidP="005E5FDE">
      <w:pPr>
        <w:suppressAutoHyphens w:val="0"/>
        <w:autoSpaceDE w:val="0"/>
        <w:autoSpaceDN w:val="0"/>
        <w:adjustRightInd w:val="0"/>
        <w:spacing w:line="280" w:lineRule="atLeast"/>
        <w:jc w:val="both"/>
        <w:rPr>
          <w:rFonts w:cs="Arial"/>
          <w:b/>
          <w:bCs/>
          <w:color w:val="000000"/>
          <w:sz w:val="20"/>
          <w:lang w:eastAsia="zh-CN"/>
        </w:rPr>
      </w:pPr>
    </w:p>
    <w:p w14:paraId="57A04626" w14:textId="4C867955" w:rsidR="0022118C" w:rsidRPr="005E5FDE" w:rsidRDefault="000307F5" w:rsidP="005E5FDE">
      <w:pPr>
        <w:pStyle w:val="KeinLeerraum"/>
        <w:numPr>
          <w:ilvl w:val="0"/>
          <w:numId w:val="4"/>
        </w:numPr>
        <w:spacing w:line="280" w:lineRule="atLeast"/>
        <w:jc w:val="both"/>
      </w:pPr>
      <w:r w:rsidRPr="005E5FDE">
        <w:t>Das</w:t>
      </w:r>
      <w:r w:rsidRPr="005E5FDE">
        <w:rPr>
          <w:b/>
        </w:rPr>
        <w:t xml:space="preserve"> </w:t>
      </w:r>
      <w:hyperlink r:id="rId8" w:history="1">
        <w:r w:rsidRPr="005E5FDE">
          <w:rPr>
            <w:b/>
          </w:rPr>
          <w:t>Forum Offene Gesellschaft</w:t>
        </w:r>
      </w:hyperlink>
      <w:r w:rsidRPr="005E5FDE">
        <w:t xml:space="preserve"> </w:t>
      </w:r>
      <w:r w:rsidR="00BC55B3" w:rsidRPr="005E5FDE">
        <w:t>positioniert sich erneut als</w:t>
      </w:r>
      <w:r w:rsidRPr="005E5FDE">
        <w:t xml:space="preserve"> </w:t>
      </w:r>
      <w:r w:rsidR="00BC55B3" w:rsidRPr="005E5FDE">
        <w:t xml:space="preserve">zentraler Ort der </w:t>
      </w:r>
      <w:r w:rsidRPr="005E5FDE">
        <w:t>großen Frag</w:t>
      </w:r>
      <w:r w:rsidR="00BC55B3" w:rsidRPr="005E5FDE">
        <w:t xml:space="preserve">en. </w:t>
      </w:r>
      <w:r w:rsidR="004078F2" w:rsidRPr="005E5FDE">
        <w:t xml:space="preserve">Ob </w:t>
      </w:r>
      <w:r w:rsidR="00BC55B3" w:rsidRPr="005E5FDE">
        <w:t>Demokratie im Stresstest, anhaltende Kriege</w:t>
      </w:r>
      <w:r w:rsidR="004078F2" w:rsidRPr="005E5FDE">
        <w:t xml:space="preserve"> oder</w:t>
      </w:r>
      <w:r w:rsidR="00BC55B3" w:rsidRPr="005E5FDE">
        <w:t xml:space="preserve"> geopolitische Umbrüche </w:t>
      </w:r>
      <w:r w:rsidR="00BC55B3" w:rsidRPr="005E5FDE">
        <w:rPr>
          <w:rFonts w:cs="Arial"/>
        </w:rPr>
        <w:t>–</w:t>
      </w:r>
      <w:r w:rsidR="00BC55B3" w:rsidRPr="005E5FDE">
        <w:t xml:space="preserve"> die Welt steht mehr denn je unter Druck</w:t>
      </w:r>
      <w:r w:rsidR="004078F2" w:rsidRPr="005E5FDE">
        <w:t xml:space="preserve"> </w:t>
      </w:r>
      <w:r w:rsidR="004078F2" w:rsidRPr="005E5FDE">
        <w:rPr>
          <w:rFonts w:cs="Arial"/>
        </w:rPr>
        <w:t>–</w:t>
      </w:r>
      <w:r w:rsidR="004078F2" w:rsidRPr="005E5FDE">
        <w:t xml:space="preserve"> und wir mit ihr</w:t>
      </w:r>
      <w:r w:rsidR="00BC55B3" w:rsidRPr="005E5FDE">
        <w:t xml:space="preserve">. </w:t>
      </w:r>
    </w:p>
    <w:p w14:paraId="30FCD5F6" w14:textId="66E65DE1" w:rsidR="0022118C" w:rsidRPr="005E5FDE" w:rsidRDefault="004078F2" w:rsidP="005E5FDE">
      <w:pPr>
        <w:pStyle w:val="KeinLeerraum"/>
        <w:numPr>
          <w:ilvl w:val="0"/>
          <w:numId w:val="4"/>
        </w:numPr>
        <w:spacing w:line="280" w:lineRule="atLeast"/>
        <w:jc w:val="both"/>
      </w:pPr>
      <w:r w:rsidRPr="005E5FDE">
        <w:t xml:space="preserve">Seit über vier Jahren prägt der Krieg das Leben in der Ukraine. Welche Spuren hinterlässt er in Sprache, Erinnerung und Alltag? Am </w:t>
      </w:r>
      <w:r w:rsidRPr="005E5FDE">
        <w:rPr>
          <w:b/>
        </w:rPr>
        <w:t xml:space="preserve">Messestand der Ukraine </w:t>
      </w:r>
      <w:r w:rsidRPr="005E5FDE">
        <w:t xml:space="preserve">in Halle 4 finden </w:t>
      </w:r>
      <w:r w:rsidR="00FA0532" w:rsidRPr="005E5FDE">
        <w:t xml:space="preserve">dazu </w:t>
      </w:r>
      <w:r w:rsidRPr="005E5FDE">
        <w:t>über 20 Veranstaltungen statt</w:t>
      </w:r>
      <w:r w:rsidRPr="005E5FDE">
        <w:rPr>
          <w:rFonts w:cs="Arial"/>
          <w:bCs/>
        </w:rPr>
        <w:t>.</w:t>
      </w:r>
    </w:p>
    <w:p w14:paraId="517B8FE0" w14:textId="294BE133" w:rsidR="0022118C" w:rsidRPr="005E5FDE" w:rsidRDefault="004078F2" w:rsidP="005E5FDE">
      <w:pPr>
        <w:pStyle w:val="KeinLeerraum"/>
        <w:numPr>
          <w:ilvl w:val="0"/>
          <w:numId w:val="4"/>
        </w:numPr>
        <w:spacing w:line="280" w:lineRule="atLeast"/>
        <w:jc w:val="both"/>
      </w:pPr>
      <w:r w:rsidRPr="005E5FDE">
        <w:rPr>
          <w:rFonts w:cs="Arial"/>
          <w:szCs w:val="22"/>
        </w:rPr>
        <w:t>Mit jeweils vier Veranstaltungen auf der Donaubühne sowie 14 Veranstaltungen auf der TRADUKI-</w:t>
      </w:r>
      <w:proofErr w:type="spellStart"/>
      <w:r w:rsidRPr="005E5FDE">
        <w:rPr>
          <w:rFonts w:cs="Arial"/>
          <w:szCs w:val="22"/>
        </w:rPr>
        <w:t>Kafana</w:t>
      </w:r>
      <w:proofErr w:type="spellEnd"/>
      <w:r w:rsidRPr="005E5FDE">
        <w:rPr>
          <w:rFonts w:cs="Arial"/>
          <w:szCs w:val="22"/>
        </w:rPr>
        <w:t xml:space="preserve"> (</w:t>
      </w:r>
      <w:r w:rsidRPr="005E5FDE">
        <w:rPr>
          <w:rFonts w:cs="Arial"/>
          <w:iCs/>
          <w:szCs w:val="22"/>
        </w:rPr>
        <w:t>Halle 4/D403)</w:t>
      </w:r>
      <w:r w:rsidRPr="005E5FDE">
        <w:rPr>
          <w:rFonts w:cs="Arial"/>
          <w:szCs w:val="22"/>
        </w:rPr>
        <w:t xml:space="preserve"> bringt das multinationale </w:t>
      </w:r>
      <w:r w:rsidRPr="005E5FDE">
        <w:rPr>
          <w:rFonts w:cs="Arial"/>
          <w:b/>
          <w:szCs w:val="22"/>
        </w:rPr>
        <w:t>Literaturnetzwerk TRADUKI</w:t>
      </w:r>
      <w:r w:rsidRPr="005E5FDE">
        <w:rPr>
          <w:rFonts w:cs="Arial"/>
          <w:szCs w:val="22"/>
        </w:rPr>
        <w:t xml:space="preserve"> </w:t>
      </w:r>
      <w:r w:rsidR="000307F5" w:rsidRPr="005E5FDE">
        <w:t>zeitgenössische Werke aus Südosteuropa und dem Balkan nach Leipzig</w:t>
      </w:r>
      <w:r w:rsidRPr="005E5FDE">
        <w:t xml:space="preserve">. </w:t>
      </w:r>
    </w:p>
    <w:p w14:paraId="7E676DA9" w14:textId="38559A2A" w:rsidR="0022118C" w:rsidRPr="005E5FDE" w:rsidRDefault="004078F2" w:rsidP="005E5FDE">
      <w:pPr>
        <w:pStyle w:val="KeinLeerraum"/>
        <w:numPr>
          <w:ilvl w:val="0"/>
          <w:numId w:val="4"/>
        </w:numPr>
        <w:spacing w:line="280" w:lineRule="atLeast"/>
        <w:jc w:val="both"/>
      </w:pPr>
      <w:r w:rsidRPr="005E5FDE">
        <w:rPr>
          <w:rFonts w:cs="Arial"/>
          <w:szCs w:val="22"/>
        </w:rPr>
        <w:t xml:space="preserve">Im </w:t>
      </w:r>
      <w:r w:rsidRPr="005E5FDE">
        <w:rPr>
          <w:rFonts w:cs="Arial"/>
          <w:b/>
          <w:szCs w:val="22"/>
        </w:rPr>
        <w:t>Forum „Die Unabhängigen“</w:t>
      </w:r>
      <w:r w:rsidRPr="005E5FDE">
        <w:rPr>
          <w:rFonts w:cs="Arial"/>
          <w:szCs w:val="22"/>
        </w:rPr>
        <w:t xml:space="preserve"> werden rund 45 Veranstaltungen mit zahlreichen </w:t>
      </w:r>
      <w:proofErr w:type="spellStart"/>
      <w:proofErr w:type="gramStart"/>
      <w:r w:rsidRPr="005E5FDE">
        <w:rPr>
          <w:rFonts w:cs="Arial"/>
          <w:szCs w:val="22"/>
        </w:rPr>
        <w:t>Autor:innen</w:t>
      </w:r>
      <w:proofErr w:type="spellEnd"/>
      <w:proofErr w:type="gramEnd"/>
      <w:r w:rsidRPr="005E5FDE">
        <w:rPr>
          <w:rFonts w:cs="Arial"/>
          <w:szCs w:val="22"/>
        </w:rPr>
        <w:t xml:space="preserve">, </w:t>
      </w:r>
      <w:proofErr w:type="spellStart"/>
      <w:r w:rsidRPr="005E5FDE">
        <w:rPr>
          <w:rFonts w:cs="Arial"/>
          <w:szCs w:val="22"/>
        </w:rPr>
        <w:t>Herausgeber:innen</w:t>
      </w:r>
      <w:proofErr w:type="spellEnd"/>
      <w:r w:rsidRPr="005E5FDE">
        <w:rPr>
          <w:rFonts w:cs="Arial"/>
          <w:szCs w:val="22"/>
        </w:rPr>
        <w:t xml:space="preserve">, </w:t>
      </w:r>
      <w:proofErr w:type="spellStart"/>
      <w:r w:rsidRPr="005E5FDE">
        <w:rPr>
          <w:rFonts w:cs="Arial"/>
          <w:szCs w:val="22"/>
        </w:rPr>
        <w:t>Übersetzer:innen</w:t>
      </w:r>
      <w:proofErr w:type="spellEnd"/>
      <w:r w:rsidRPr="005E5FDE">
        <w:rPr>
          <w:rFonts w:cs="Arial"/>
          <w:szCs w:val="22"/>
        </w:rPr>
        <w:t xml:space="preserve"> und </w:t>
      </w:r>
      <w:proofErr w:type="spellStart"/>
      <w:r w:rsidRPr="005E5FDE">
        <w:rPr>
          <w:rFonts w:cs="Arial"/>
          <w:szCs w:val="22"/>
        </w:rPr>
        <w:t>Verleger:innen</w:t>
      </w:r>
      <w:proofErr w:type="spellEnd"/>
      <w:r w:rsidRPr="005E5FDE">
        <w:rPr>
          <w:rFonts w:cs="Arial"/>
          <w:szCs w:val="22"/>
        </w:rPr>
        <w:t xml:space="preserve"> stattfinden</w:t>
      </w:r>
      <w:r w:rsidRPr="005E5FDE">
        <w:t xml:space="preserve">. </w:t>
      </w:r>
    </w:p>
    <w:p w14:paraId="0BEC17F3" w14:textId="39DE3BDD" w:rsidR="000307F5" w:rsidRDefault="004078F2" w:rsidP="005E5FDE">
      <w:pPr>
        <w:pStyle w:val="KeinLeerraum"/>
        <w:numPr>
          <w:ilvl w:val="0"/>
          <w:numId w:val="4"/>
        </w:numPr>
        <w:spacing w:line="280" w:lineRule="atLeast"/>
        <w:jc w:val="both"/>
      </w:pPr>
      <w:r w:rsidRPr="005E5FDE">
        <w:t>H</w:t>
      </w:r>
      <w:r w:rsidR="000307F5" w:rsidRPr="005E5FDE">
        <w:t>istorische</w:t>
      </w:r>
      <w:r w:rsidRPr="005E5FDE">
        <w:t xml:space="preserve"> literarische Juwelen und günstige antike Schnäppchen</w:t>
      </w:r>
      <w:r w:rsidR="000307F5" w:rsidRPr="005E5FDE">
        <w:t xml:space="preserve"> </w:t>
      </w:r>
      <w:r w:rsidRPr="005E5FDE">
        <w:t xml:space="preserve">bietet </w:t>
      </w:r>
      <w:r w:rsidR="0022118C" w:rsidRPr="005E5FDE">
        <w:t xml:space="preserve">in Halle 5 </w:t>
      </w:r>
      <w:r w:rsidRPr="005E5FDE">
        <w:t>die</w:t>
      </w:r>
      <w:r w:rsidR="000307F5" w:rsidRPr="005E5FDE">
        <w:t xml:space="preserve"> </w:t>
      </w:r>
      <w:hyperlink r:id="rId9" w:history="1">
        <w:r w:rsidR="000307F5" w:rsidRPr="005E5FDE">
          <w:rPr>
            <w:b/>
          </w:rPr>
          <w:t>Antiquariatsmesse</w:t>
        </w:r>
      </w:hyperlink>
      <w:r w:rsidRPr="005E5FDE">
        <w:t xml:space="preserve">. </w:t>
      </w:r>
      <w:r w:rsidR="0022118C" w:rsidRPr="005E5FDE">
        <w:t>I</w:t>
      </w:r>
      <w:r w:rsidRPr="005E5FDE">
        <w:rPr>
          <w:rFonts w:cs="Arial"/>
        </w:rPr>
        <w:t>n diesem Jahr</w:t>
      </w:r>
      <w:r w:rsidR="0022118C" w:rsidRPr="005E5FDE">
        <w:rPr>
          <w:rFonts w:cs="Arial"/>
        </w:rPr>
        <w:t xml:space="preserve"> präsentieren</w:t>
      </w:r>
      <w:r w:rsidRPr="005E5FDE">
        <w:rPr>
          <w:rFonts w:cs="Arial"/>
        </w:rPr>
        <w:t xml:space="preserve"> 36 Antiquariate aus Deutschland, Österreich, der Schweiz und den Niederlanden ihre Bestände. </w:t>
      </w:r>
    </w:p>
    <w:p w14:paraId="356CE75B" w14:textId="77777777" w:rsidR="004078F2" w:rsidRDefault="004078F2" w:rsidP="005E5FDE">
      <w:pPr>
        <w:pStyle w:val="KeinLeerraum"/>
        <w:spacing w:line="280" w:lineRule="atLeast"/>
        <w:jc w:val="both"/>
      </w:pPr>
    </w:p>
    <w:p w14:paraId="037F639A" w14:textId="51322617" w:rsidR="00050B5D" w:rsidRDefault="00050B5D" w:rsidP="005E5FDE">
      <w:pPr>
        <w:spacing w:line="280" w:lineRule="atLeast"/>
        <w:jc w:val="both"/>
      </w:pPr>
      <w:r w:rsidRPr="009A0876">
        <w:t xml:space="preserve">Die Leipziger Buchmesse findet vom 19. bis 22. März 2026 statt. Tickets sind im </w:t>
      </w:r>
      <w:hyperlink r:id="rId10" w:history="1">
        <w:r w:rsidRPr="009A0876">
          <w:rPr>
            <w:rStyle w:val="Hyperlink"/>
          </w:rPr>
          <w:t>Online-Ticketshop</w:t>
        </w:r>
      </w:hyperlink>
      <w:r w:rsidRPr="009A0876">
        <w:t xml:space="preserve"> erhältlich. </w:t>
      </w:r>
    </w:p>
    <w:p w14:paraId="2264CD16" w14:textId="77777777" w:rsidR="00050B5D" w:rsidRDefault="00050B5D" w:rsidP="005E5FDE">
      <w:pPr>
        <w:spacing w:line="280" w:lineRule="atLeast"/>
        <w:jc w:val="both"/>
      </w:pPr>
    </w:p>
    <w:p w14:paraId="214A0DA0" w14:textId="77777777" w:rsidR="00050B5D" w:rsidRDefault="00050B5D" w:rsidP="005E5FDE">
      <w:pPr>
        <w:spacing w:line="280" w:lineRule="atLeast"/>
        <w:jc w:val="both"/>
      </w:pPr>
    </w:p>
    <w:p w14:paraId="5A8FD21F" w14:textId="7A8D608F" w:rsidR="003C57EA" w:rsidRPr="00BB2F06" w:rsidRDefault="001D330D" w:rsidP="005E5FDE">
      <w:pPr>
        <w:spacing w:line="280" w:lineRule="atLeast"/>
        <w:jc w:val="both"/>
        <w:rPr>
          <w:rFonts w:cs="Arial"/>
          <w:bCs/>
          <w:color w:val="000000"/>
          <w:szCs w:val="22"/>
          <w:lang w:eastAsia="zh-CN"/>
        </w:rPr>
      </w:pPr>
      <w:hyperlink r:id="rId11" w:history="1">
        <w:r w:rsidR="004C3387" w:rsidRPr="00BB2F06">
          <w:rPr>
            <w:rStyle w:val="Hyperlink"/>
            <w:rFonts w:cs="Arial"/>
            <w:bCs/>
            <w:szCs w:val="22"/>
            <w:lang w:eastAsia="zh-CN"/>
          </w:rPr>
          <w:t>Über die Leipziger Buchmesse</w:t>
        </w:r>
      </w:hyperlink>
    </w:p>
    <w:p w14:paraId="7664963C" w14:textId="01691236" w:rsidR="003C57EA" w:rsidRPr="00BB2F06" w:rsidRDefault="001D330D" w:rsidP="005E5FDE">
      <w:pPr>
        <w:spacing w:line="280" w:lineRule="atLeast"/>
        <w:jc w:val="both"/>
        <w:rPr>
          <w:bCs/>
          <w:szCs w:val="22"/>
        </w:rPr>
      </w:pPr>
      <w:hyperlink r:id="rId12" w:anchor="anchor_747722" w:history="1">
        <w:r w:rsidR="004C3387" w:rsidRPr="002C53C8">
          <w:rPr>
            <w:rStyle w:val="Hyperlink"/>
            <w:bCs/>
            <w:szCs w:val="22"/>
          </w:rPr>
          <w:t>Über die Leipziger Messe</w:t>
        </w:r>
      </w:hyperlink>
    </w:p>
    <w:p w14:paraId="427396B2" w14:textId="74F37FF5" w:rsidR="00866043" w:rsidRDefault="00866043" w:rsidP="005E5FDE">
      <w:pPr>
        <w:spacing w:line="280" w:lineRule="atLeast"/>
        <w:jc w:val="both"/>
        <w:sectPr w:rsidR="00866043">
          <w:head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20" w:footer="720" w:gutter="0"/>
          <w:cols w:space="720"/>
          <w:formProt w:val="0"/>
          <w:titlePg/>
          <w:docGrid w:linePitch="600" w:charSpace="36864"/>
        </w:sectPr>
      </w:pPr>
    </w:p>
    <w:p w14:paraId="784C9BB4" w14:textId="77777777" w:rsidR="00BD4FE3" w:rsidRDefault="00BD4FE3" w:rsidP="005E5FDE">
      <w:pPr>
        <w:tabs>
          <w:tab w:val="left" w:pos="5445"/>
        </w:tabs>
        <w:spacing w:line="280" w:lineRule="atLeast"/>
        <w:jc w:val="both"/>
        <w:rPr>
          <w:rFonts w:eastAsiaTheme="minorEastAsia" w:cs="Arial"/>
          <w:b/>
          <w:sz w:val="20"/>
          <w:szCs w:val="22"/>
        </w:rPr>
      </w:pPr>
    </w:p>
    <w:p w14:paraId="6769039A" w14:textId="209E69C6" w:rsidR="003C57EA" w:rsidRDefault="004C3387" w:rsidP="005E5FDE">
      <w:pPr>
        <w:tabs>
          <w:tab w:val="left" w:pos="5445"/>
        </w:tabs>
        <w:spacing w:line="280" w:lineRule="atLeast"/>
        <w:jc w:val="both"/>
        <w:rPr>
          <w:rFonts w:eastAsiaTheme="minorEastAsia" w:cs="Arial"/>
          <w:b/>
          <w:sz w:val="20"/>
          <w:szCs w:val="22"/>
        </w:rPr>
      </w:pPr>
      <w:r>
        <w:rPr>
          <w:rFonts w:eastAsiaTheme="minorEastAsia" w:cs="Arial"/>
          <w:b/>
          <w:sz w:val="20"/>
          <w:szCs w:val="22"/>
        </w:rPr>
        <w:t>Ansprechpartner für die Presse:</w:t>
      </w:r>
      <w:r w:rsidR="004C3EDC">
        <w:rPr>
          <w:rFonts w:eastAsiaTheme="minorEastAsia" w:cs="Arial"/>
          <w:b/>
          <w:sz w:val="20"/>
          <w:szCs w:val="22"/>
        </w:rPr>
        <w:tab/>
      </w:r>
    </w:p>
    <w:p w14:paraId="42BC1C16" w14:textId="77777777" w:rsidR="003C57EA" w:rsidRDefault="004C3387" w:rsidP="005E5FDE">
      <w:pPr>
        <w:spacing w:line="280" w:lineRule="atLeast"/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Felix Wisotzki, Pressesprecher</w:t>
      </w:r>
    </w:p>
    <w:p w14:paraId="458E5C79" w14:textId="77777777" w:rsidR="003C57EA" w:rsidRDefault="004C3387" w:rsidP="005E5FDE">
      <w:pPr>
        <w:spacing w:line="280" w:lineRule="atLeast"/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>Telefon: +49 341 678-6555</w:t>
      </w:r>
    </w:p>
    <w:p w14:paraId="017E57B1" w14:textId="77777777" w:rsidR="003C57EA" w:rsidRDefault="004C3387" w:rsidP="005E5FDE">
      <w:pPr>
        <w:spacing w:line="280" w:lineRule="atLeast"/>
        <w:jc w:val="both"/>
        <w:rPr>
          <w:rFonts w:cs="Arial"/>
          <w:sz w:val="20"/>
          <w:lang w:bidi="he-IL"/>
        </w:rPr>
      </w:pPr>
      <w:r>
        <w:rPr>
          <w:rFonts w:cs="Arial"/>
          <w:sz w:val="20"/>
          <w:lang w:bidi="he-IL"/>
        </w:rPr>
        <w:t xml:space="preserve">E-Mail: </w:t>
      </w:r>
      <w:hyperlink r:id="rId16">
        <w:r>
          <w:rPr>
            <w:rStyle w:val="Hyperlink"/>
            <w:rFonts w:cs="Arial"/>
            <w:sz w:val="20"/>
            <w:lang w:bidi="he-IL"/>
          </w:rPr>
          <w:t>f.wisotzki@leipziger-messe.de</w:t>
        </w:r>
      </w:hyperlink>
    </w:p>
    <w:p w14:paraId="66F6CA96" w14:textId="77777777" w:rsidR="003C57EA" w:rsidRDefault="003C57EA" w:rsidP="005E5FDE">
      <w:pPr>
        <w:spacing w:line="280" w:lineRule="atLeast"/>
        <w:jc w:val="both"/>
        <w:rPr>
          <w:rFonts w:cs="Arial"/>
          <w:b/>
          <w:sz w:val="20"/>
          <w:szCs w:val="22"/>
        </w:rPr>
      </w:pPr>
    </w:p>
    <w:p w14:paraId="24C6B98E" w14:textId="77777777" w:rsidR="003C57EA" w:rsidRDefault="004C3387" w:rsidP="005E5FDE">
      <w:pPr>
        <w:spacing w:line="280" w:lineRule="atLeast"/>
        <w:jc w:val="both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>Leipziger Buchmesse im Internet:</w:t>
      </w:r>
      <w:r>
        <w:rPr>
          <w:rFonts w:cs="Arial"/>
          <w:b/>
          <w:sz w:val="20"/>
          <w:szCs w:val="22"/>
        </w:rPr>
        <w:tab/>
      </w:r>
    </w:p>
    <w:p w14:paraId="76C95273" w14:textId="77777777" w:rsidR="003C57EA" w:rsidRDefault="001D330D" w:rsidP="005E5FDE">
      <w:pPr>
        <w:spacing w:line="280" w:lineRule="atLeast"/>
        <w:jc w:val="both"/>
        <w:rPr>
          <w:rFonts w:cs="Arial"/>
          <w:sz w:val="20"/>
          <w:szCs w:val="22"/>
        </w:rPr>
      </w:pPr>
      <w:hyperlink r:id="rId17">
        <w:r w:rsidR="004C3387">
          <w:rPr>
            <w:rStyle w:val="Hyperlink"/>
            <w:rFonts w:cs="Arial"/>
            <w:sz w:val="20"/>
            <w:szCs w:val="22"/>
          </w:rPr>
          <w:t>www.leipziger-buchmesse.de</w:t>
        </w:r>
      </w:hyperlink>
    </w:p>
    <w:p w14:paraId="246D0C20" w14:textId="77777777" w:rsidR="003C57EA" w:rsidRDefault="001D330D" w:rsidP="005E5FDE">
      <w:pPr>
        <w:spacing w:line="280" w:lineRule="atLeast"/>
        <w:jc w:val="both"/>
        <w:rPr>
          <w:rStyle w:val="Hyperlink"/>
        </w:rPr>
      </w:pPr>
      <w:hyperlink r:id="rId18">
        <w:r w:rsidR="004C3387">
          <w:rPr>
            <w:rStyle w:val="Hyperlink"/>
            <w:rFonts w:cs="Arial"/>
            <w:sz w:val="20"/>
            <w:szCs w:val="22"/>
          </w:rPr>
          <w:t>https://blog.leipziger-buchmesse.de/</w:t>
        </w:r>
      </w:hyperlink>
    </w:p>
    <w:p w14:paraId="0676F554" w14:textId="77777777" w:rsidR="003C57EA" w:rsidRDefault="003C57EA" w:rsidP="005E5FDE">
      <w:pPr>
        <w:spacing w:line="280" w:lineRule="atLeast"/>
        <w:jc w:val="both"/>
        <w:rPr>
          <w:rStyle w:val="Hyperlink"/>
          <w:rFonts w:cs="Arial"/>
          <w:sz w:val="20"/>
          <w:szCs w:val="22"/>
        </w:rPr>
      </w:pPr>
    </w:p>
    <w:p w14:paraId="1CAE58DB" w14:textId="77777777" w:rsidR="003C57EA" w:rsidRDefault="004C3387" w:rsidP="005E5FDE">
      <w:pPr>
        <w:spacing w:line="280" w:lineRule="atLeast"/>
        <w:jc w:val="both"/>
        <w:rPr>
          <w:b/>
        </w:rPr>
      </w:pPr>
      <w:r>
        <w:rPr>
          <w:rFonts w:cs="Arial"/>
          <w:b/>
          <w:sz w:val="20"/>
          <w:szCs w:val="22"/>
        </w:rPr>
        <w:t>Leipziger Buchmesse auf Social Media:</w:t>
      </w:r>
    </w:p>
    <w:p w14:paraId="67938C05" w14:textId="77777777" w:rsidR="003C57EA" w:rsidRDefault="001D330D" w:rsidP="005E5FDE">
      <w:pPr>
        <w:spacing w:line="280" w:lineRule="atLeast"/>
        <w:jc w:val="both"/>
        <w:rPr>
          <w:rFonts w:cs="Arial"/>
          <w:sz w:val="20"/>
          <w:szCs w:val="22"/>
        </w:rPr>
      </w:pPr>
      <w:hyperlink r:id="rId19">
        <w:r w:rsidR="004C3387">
          <w:rPr>
            <w:rStyle w:val="Hyperlink"/>
            <w:rFonts w:cs="Arial"/>
            <w:sz w:val="20"/>
            <w:szCs w:val="22"/>
          </w:rPr>
          <w:t>http://www.facebook.com/leipzigerbuchmesse</w:t>
        </w:r>
      </w:hyperlink>
    </w:p>
    <w:p w14:paraId="29AB1813" w14:textId="7FC43FE9" w:rsidR="003C57EA" w:rsidRDefault="001D330D" w:rsidP="005E5FDE">
      <w:pPr>
        <w:spacing w:line="280" w:lineRule="atLeast"/>
        <w:jc w:val="both"/>
        <w:rPr>
          <w:rStyle w:val="Hyperlink"/>
          <w:rFonts w:cs="Arial"/>
          <w:sz w:val="20"/>
          <w:szCs w:val="22"/>
        </w:rPr>
      </w:pPr>
      <w:hyperlink r:id="rId20">
        <w:r w:rsidR="004C3387">
          <w:rPr>
            <w:rStyle w:val="Hyperlink"/>
            <w:rFonts w:cs="Arial"/>
            <w:sz w:val="20"/>
            <w:szCs w:val="22"/>
          </w:rPr>
          <w:t>http://www.instagram.com/leipzigerbuchmesse</w:t>
        </w:r>
      </w:hyperlink>
    </w:p>
    <w:p w14:paraId="31811318" w14:textId="77777777" w:rsidR="002F1274" w:rsidRPr="00196DB1" w:rsidRDefault="001D330D" w:rsidP="005E5FDE">
      <w:pPr>
        <w:spacing w:line="280" w:lineRule="atLeast"/>
        <w:jc w:val="both"/>
        <w:rPr>
          <w:rStyle w:val="Hyperlink"/>
          <w:sz w:val="20"/>
          <w:szCs w:val="18"/>
        </w:rPr>
      </w:pPr>
      <w:hyperlink r:id="rId21" w:history="1">
        <w:r w:rsidR="002F1274" w:rsidRPr="00196DB1">
          <w:rPr>
            <w:rStyle w:val="Hyperlink"/>
            <w:sz w:val="20"/>
            <w:szCs w:val="18"/>
          </w:rPr>
          <w:t>https://www.linkedin.com/company/leipziger-buchmesse/</w:t>
        </w:r>
      </w:hyperlink>
    </w:p>
    <w:p w14:paraId="02F83405" w14:textId="77777777" w:rsidR="002F1274" w:rsidRPr="00050B5D" w:rsidRDefault="001D330D" w:rsidP="005E5FDE">
      <w:pPr>
        <w:spacing w:line="280" w:lineRule="atLeast"/>
        <w:jc w:val="both"/>
        <w:rPr>
          <w:color w:val="0000FF"/>
          <w:sz w:val="20"/>
          <w:szCs w:val="18"/>
          <w:u w:val="single"/>
          <w:lang w:val="en-US"/>
        </w:rPr>
      </w:pPr>
      <w:hyperlink r:id="rId22" w:history="1">
        <w:r w:rsidR="002F1274" w:rsidRPr="00050B5D">
          <w:rPr>
            <w:rStyle w:val="Hyperlink"/>
            <w:sz w:val="20"/>
            <w:szCs w:val="18"/>
            <w:lang w:val="en-US"/>
          </w:rPr>
          <w:t>https://www.threads.net/@leipzigerbuchmesse</w:t>
        </w:r>
      </w:hyperlink>
    </w:p>
    <w:p w14:paraId="23C75D55" w14:textId="77777777" w:rsidR="003C57EA" w:rsidRPr="00050B5D" w:rsidRDefault="003C57EA" w:rsidP="005E5FDE">
      <w:pPr>
        <w:spacing w:line="280" w:lineRule="atLeast"/>
        <w:jc w:val="both"/>
        <w:rPr>
          <w:rStyle w:val="Hyperlink"/>
          <w:rFonts w:cs="Arial"/>
          <w:sz w:val="20"/>
          <w:szCs w:val="22"/>
          <w:lang w:val="en-US"/>
        </w:rPr>
      </w:pPr>
    </w:p>
    <w:p w14:paraId="325443D9" w14:textId="404DB4EF" w:rsidR="003C57EA" w:rsidRPr="00050B5D" w:rsidRDefault="004C3387" w:rsidP="005E5FDE">
      <w:pPr>
        <w:pStyle w:val="KeinLeerraum"/>
        <w:spacing w:line="280" w:lineRule="atLeast"/>
        <w:jc w:val="both"/>
        <w:rPr>
          <w:b/>
          <w:bCs/>
          <w:szCs w:val="16"/>
          <w:lang w:val="en-US"/>
        </w:rPr>
      </w:pPr>
      <w:r w:rsidRPr="00050B5D">
        <w:rPr>
          <w:b/>
          <w:bCs/>
          <w:sz w:val="20"/>
          <w:szCs w:val="16"/>
          <w:lang w:val="en-US"/>
        </w:rPr>
        <w:t>Manga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Comic</w:t>
      </w:r>
      <w:r w:rsidR="000669DA" w:rsidRPr="00050B5D">
        <w:rPr>
          <w:b/>
          <w:bCs/>
          <w:sz w:val="20"/>
          <w:szCs w:val="16"/>
          <w:lang w:val="en-US"/>
        </w:rPr>
        <w:t xml:space="preserve"> </w:t>
      </w:r>
      <w:r w:rsidRPr="00050B5D">
        <w:rPr>
          <w:b/>
          <w:bCs/>
          <w:sz w:val="20"/>
          <w:szCs w:val="16"/>
          <w:lang w:val="en-US"/>
        </w:rPr>
        <w:t>Con:</w:t>
      </w:r>
    </w:p>
    <w:p w14:paraId="65BB979F" w14:textId="77777777" w:rsidR="003C57EA" w:rsidRPr="00050B5D" w:rsidRDefault="001D330D" w:rsidP="005E5FDE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3" w:tgtFrame="_blank">
        <w:r w:rsidR="004C3387" w:rsidRPr="00050B5D">
          <w:rPr>
            <w:rStyle w:val="Hyperlink"/>
            <w:sz w:val="20"/>
            <w:lang w:val="en-US"/>
          </w:rPr>
          <w:t xml:space="preserve">https://www.manga-comic-con.de/de/ </w:t>
        </w:r>
      </w:hyperlink>
    </w:p>
    <w:p w14:paraId="68B4AD04" w14:textId="77777777" w:rsidR="003C57EA" w:rsidRPr="00050B5D" w:rsidRDefault="001D330D" w:rsidP="005E5FDE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4" w:tgtFrame="_blank">
        <w:r w:rsidR="004C3387" w:rsidRPr="00050B5D">
          <w:rPr>
            <w:rStyle w:val="Hyperlink"/>
            <w:sz w:val="20"/>
            <w:lang w:val="en-US"/>
          </w:rPr>
          <w:t xml:space="preserve">https://www.facebook.com/mangacomiccon/?locale=de_DE </w:t>
        </w:r>
      </w:hyperlink>
    </w:p>
    <w:p w14:paraId="765E4EC3" w14:textId="5F61AE5B" w:rsidR="003C57EA" w:rsidRDefault="001D330D" w:rsidP="005E5FDE">
      <w:pPr>
        <w:pStyle w:val="KeinLeerraum"/>
        <w:spacing w:line="280" w:lineRule="atLeast"/>
        <w:jc w:val="both"/>
        <w:rPr>
          <w:rStyle w:val="Hyperlink"/>
          <w:sz w:val="20"/>
          <w:lang w:val="en-US"/>
        </w:rPr>
      </w:pPr>
      <w:hyperlink r:id="rId25" w:tgtFrame="_blank">
        <w:r w:rsidR="004C3387" w:rsidRPr="00050B5D">
          <w:rPr>
            <w:rStyle w:val="Hyperlink"/>
            <w:sz w:val="20"/>
            <w:lang w:val="en-US"/>
          </w:rPr>
          <w:t xml:space="preserve">https://www.instagram.com/mangacomiccon/?hl=de </w:t>
        </w:r>
      </w:hyperlink>
    </w:p>
    <w:p w14:paraId="416AC5EE" w14:textId="1D483566" w:rsidR="008A2FD9" w:rsidRDefault="001D330D" w:rsidP="005E5FDE">
      <w:pPr>
        <w:pStyle w:val="KeinLeerraum"/>
        <w:spacing w:line="280" w:lineRule="atLeast"/>
        <w:jc w:val="both"/>
        <w:rPr>
          <w:sz w:val="20"/>
          <w:lang w:val="en-US"/>
        </w:rPr>
      </w:pPr>
      <w:hyperlink r:id="rId26" w:history="1">
        <w:r w:rsidR="008A2FD9" w:rsidRPr="00415EE2">
          <w:rPr>
            <w:rStyle w:val="Hyperlink"/>
            <w:sz w:val="20"/>
            <w:lang w:val="en-US"/>
          </w:rPr>
          <w:t>https://www.tiktok.com/@mangacomiccon</w:t>
        </w:r>
      </w:hyperlink>
    </w:p>
    <w:p w14:paraId="69C09632" w14:textId="77777777" w:rsidR="008A2FD9" w:rsidRPr="00050B5D" w:rsidRDefault="008A2FD9" w:rsidP="005E5FDE">
      <w:pPr>
        <w:pStyle w:val="KeinLeerraum"/>
        <w:spacing w:line="280" w:lineRule="atLeast"/>
        <w:jc w:val="both"/>
        <w:rPr>
          <w:sz w:val="20"/>
          <w:lang w:val="en-US"/>
        </w:rPr>
      </w:pPr>
    </w:p>
    <w:sectPr w:rsidR="008A2FD9" w:rsidRPr="00050B5D">
      <w:headerReference w:type="first" r:id="rId27"/>
      <w:type w:val="continuous"/>
      <w:pgSz w:w="11906" w:h="16838"/>
      <w:pgMar w:top="1417" w:right="1417" w:bottom="1134" w:left="1417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67B1A" w14:textId="77777777" w:rsidR="00CC6066" w:rsidRDefault="00CC6066">
      <w:r>
        <w:separator/>
      </w:r>
    </w:p>
  </w:endnote>
  <w:endnote w:type="continuationSeparator" w:id="0">
    <w:p w14:paraId="111A3398" w14:textId="77777777" w:rsidR="00CC6066" w:rsidRDefault="00CC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126D" w14:textId="77777777" w:rsidR="003C57EA" w:rsidRDefault="004C3387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0" allowOverlap="1" wp14:anchorId="0F3A9B83" wp14:editId="233866FC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673545" w14:textId="77777777" w:rsidR="003C57EA" w:rsidRDefault="003C57EA">
                          <w:pPr>
                            <w:pStyle w:val="FrameContents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0F3A9B83" id="Text Box 9" o:spid="_x0000_s1027" style="position:absolute;margin-left:368.55pt;margin-top:788.15pt;width:218.25pt;height:17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" o:allowincell="f" filled="f" stroked="f" strokeweight="0">
              <v:textbox inset="0,1.5mm,6mm,0">
                <w:txbxContent>
                  <w:p w14:paraId="70673545" w14:textId="77777777" w:rsidR="003C57EA" w:rsidRDefault="003C57EA">
                    <w:pPr>
                      <w:pStyle w:val="FrameContents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889F" w14:textId="77777777" w:rsidR="00CC6066" w:rsidRDefault="00CC6066">
      <w:r>
        <w:separator/>
      </w:r>
    </w:p>
  </w:footnote>
  <w:footnote w:type="continuationSeparator" w:id="0">
    <w:p w14:paraId="028C74EC" w14:textId="77777777" w:rsidR="00CC6066" w:rsidRDefault="00CC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470D" w14:textId="77777777" w:rsidR="003C57EA" w:rsidRDefault="004C3387">
    <w:pPr>
      <w:pStyle w:val="Kopfzeile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3E54F44" wp14:editId="4731A28D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10176C" w14:textId="77777777" w:rsidR="003C57EA" w:rsidRDefault="004C3387">
                          <w:pPr>
                            <w:pStyle w:val="FrameContents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3E54F44" id="Text Box 6" o:spid="_x0000_s1026" style="position:absolute;margin-left:467.8pt;margin-top:47.9pt;width:85.05pt;height:14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Q1tH7f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4610176C" w14:textId="77777777" w:rsidR="003C57EA" w:rsidRDefault="004C3387">
                    <w:pPr>
                      <w:pStyle w:val="FrameContents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4613" w14:textId="77777777" w:rsidR="003C57EA" w:rsidRDefault="004C3387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 wp14:anchorId="5635C8EC" wp14:editId="2DD2F3D9">
          <wp:simplePos x="0" y="0"/>
          <wp:positionH relativeFrom="column">
            <wp:posOffset>-899795</wp:posOffset>
          </wp:positionH>
          <wp:positionV relativeFrom="paragraph">
            <wp:posOffset>-474980</wp:posOffset>
          </wp:positionV>
          <wp:extent cx="7571105" cy="10709910"/>
          <wp:effectExtent l="171450" t="171450" r="201295" b="1866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9" behindDoc="1" locked="0" layoutInCell="1" allowOverlap="1" wp14:anchorId="42C6A426" wp14:editId="525F2480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ED94" w14:textId="6859496B" w:rsidR="00866043" w:rsidRPr="00866043" w:rsidRDefault="00866043" w:rsidP="008660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807"/>
    <w:multiLevelType w:val="hybridMultilevel"/>
    <w:tmpl w:val="5302CD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C1A6F"/>
    <w:multiLevelType w:val="multilevel"/>
    <w:tmpl w:val="9366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C3FF8"/>
    <w:multiLevelType w:val="hybridMultilevel"/>
    <w:tmpl w:val="91DE7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30FA0"/>
    <w:multiLevelType w:val="hybridMultilevel"/>
    <w:tmpl w:val="25766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EA"/>
    <w:rsid w:val="00003520"/>
    <w:rsid w:val="00004288"/>
    <w:rsid w:val="00004926"/>
    <w:rsid w:val="0000695E"/>
    <w:rsid w:val="000144E0"/>
    <w:rsid w:val="0002173A"/>
    <w:rsid w:val="00022CEE"/>
    <w:rsid w:val="00025FB5"/>
    <w:rsid w:val="00027398"/>
    <w:rsid w:val="000307F5"/>
    <w:rsid w:val="00031D4B"/>
    <w:rsid w:val="00031F56"/>
    <w:rsid w:val="00035458"/>
    <w:rsid w:val="0004402B"/>
    <w:rsid w:val="00050B5D"/>
    <w:rsid w:val="000514B5"/>
    <w:rsid w:val="00051B1A"/>
    <w:rsid w:val="00056ADB"/>
    <w:rsid w:val="00057BBC"/>
    <w:rsid w:val="00063139"/>
    <w:rsid w:val="000669DA"/>
    <w:rsid w:val="00066BAC"/>
    <w:rsid w:val="00070401"/>
    <w:rsid w:val="00071A71"/>
    <w:rsid w:val="00074388"/>
    <w:rsid w:val="00090F26"/>
    <w:rsid w:val="000A1F10"/>
    <w:rsid w:val="000A7B8C"/>
    <w:rsid w:val="000A7CE0"/>
    <w:rsid w:val="000D05CB"/>
    <w:rsid w:val="000D6894"/>
    <w:rsid w:val="000D6C86"/>
    <w:rsid w:val="000D6EB1"/>
    <w:rsid w:val="000E2857"/>
    <w:rsid w:val="000F15DE"/>
    <w:rsid w:val="000F1820"/>
    <w:rsid w:val="000F56F3"/>
    <w:rsid w:val="000F5B63"/>
    <w:rsid w:val="000F6160"/>
    <w:rsid w:val="0011141E"/>
    <w:rsid w:val="001114B5"/>
    <w:rsid w:val="00111FCA"/>
    <w:rsid w:val="00114A3A"/>
    <w:rsid w:val="001237AD"/>
    <w:rsid w:val="00127442"/>
    <w:rsid w:val="00133561"/>
    <w:rsid w:val="00133D5F"/>
    <w:rsid w:val="001406C7"/>
    <w:rsid w:val="00146E61"/>
    <w:rsid w:val="00153742"/>
    <w:rsid w:val="00153BEC"/>
    <w:rsid w:val="0015443A"/>
    <w:rsid w:val="0015647B"/>
    <w:rsid w:val="001576E8"/>
    <w:rsid w:val="00161A04"/>
    <w:rsid w:val="00163936"/>
    <w:rsid w:val="0016588E"/>
    <w:rsid w:val="001659E0"/>
    <w:rsid w:val="00167A78"/>
    <w:rsid w:val="00167F4A"/>
    <w:rsid w:val="0017050F"/>
    <w:rsid w:val="00171148"/>
    <w:rsid w:val="00174BF4"/>
    <w:rsid w:val="001832EA"/>
    <w:rsid w:val="001907DE"/>
    <w:rsid w:val="001932B9"/>
    <w:rsid w:val="00196DB1"/>
    <w:rsid w:val="00196FE9"/>
    <w:rsid w:val="001A087C"/>
    <w:rsid w:val="001A2487"/>
    <w:rsid w:val="001B6554"/>
    <w:rsid w:val="001C264E"/>
    <w:rsid w:val="001C27A6"/>
    <w:rsid w:val="001C4ABB"/>
    <w:rsid w:val="001C52F1"/>
    <w:rsid w:val="001D330D"/>
    <w:rsid w:val="001D5A1B"/>
    <w:rsid w:val="001D6EAB"/>
    <w:rsid w:val="001D7A4C"/>
    <w:rsid w:val="001D7F2A"/>
    <w:rsid w:val="001E2A64"/>
    <w:rsid w:val="001E5547"/>
    <w:rsid w:val="001F0DB6"/>
    <w:rsid w:val="001F36A7"/>
    <w:rsid w:val="001F53BA"/>
    <w:rsid w:val="001F7C9C"/>
    <w:rsid w:val="002035AB"/>
    <w:rsid w:val="002045BE"/>
    <w:rsid w:val="00205E9F"/>
    <w:rsid w:val="00213781"/>
    <w:rsid w:val="00213C4B"/>
    <w:rsid w:val="00214B97"/>
    <w:rsid w:val="0021707F"/>
    <w:rsid w:val="0022118C"/>
    <w:rsid w:val="00223B8A"/>
    <w:rsid w:val="00225F81"/>
    <w:rsid w:val="00226C69"/>
    <w:rsid w:val="00227490"/>
    <w:rsid w:val="0023008B"/>
    <w:rsid w:val="00237028"/>
    <w:rsid w:val="0024523B"/>
    <w:rsid w:val="0024794A"/>
    <w:rsid w:val="00251462"/>
    <w:rsid w:val="002552CE"/>
    <w:rsid w:val="00255460"/>
    <w:rsid w:val="00261915"/>
    <w:rsid w:val="002669F2"/>
    <w:rsid w:val="00277D26"/>
    <w:rsid w:val="00277F59"/>
    <w:rsid w:val="002835B1"/>
    <w:rsid w:val="00286DF6"/>
    <w:rsid w:val="00287F84"/>
    <w:rsid w:val="00291ACF"/>
    <w:rsid w:val="002939AB"/>
    <w:rsid w:val="002A6377"/>
    <w:rsid w:val="002C1394"/>
    <w:rsid w:val="002C2810"/>
    <w:rsid w:val="002C53C8"/>
    <w:rsid w:val="002C7044"/>
    <w:rsid w:val="002C7E25"/>
    <w:rsid w:val="002D340F"/>
    <w:rsid w:val="002E11A2"/>
    <w:rsid w:val="002E14BD"/>
    <w:rsid w:val="002E6075"/>
    <w:rsid w:val="002F1274"/>
    <w:rsid w:val="002F2451"/>
    <w:rsid w:val="00301531"/>
    <w:rsid w:val="00302442"/>
    <w:rsid w:val="003029ED"/>
    <w:rsid w:val="00303B4D"/>
    <w:rsid w:val="003040F3"/>
    <w:rsid w:val="0030477D"/>
    <w:rsid w:val="00305F6C"/>
    <w:rsid w:val="00315D26"/>
    <w:rsid w:val="0032305C"/>
    <w:rsid w:val="0033214F"/>
    <w:rsid w:val="003325D4"/>
    <w:rsid w:val="00342DEC"/>
    <w:rsid w:val="00347CC7"/>
    <w:rsid w:val="003510FE"/>
    <w:rsid w:val="0035584A"/>
    <w:rsid w:val="00362533"/>
    <w:rsid w:val="00366A14"/>
    <w:rsid w:val="003678DB"/>
    <w:rsid w:val="003736ED"/>
    <w:rsid w:val="00373A5C"/>
    <w:rsid w:val="00375398"/>
    <w:rsid w:val="00382BDF"/>
    <w:rsid w:val="00383B84"/>
    <w:rsid w:val="00391BA0"/>
    <w:rsid w:val="00392B14"/>
    <w:rsid w:val="00395942"/>
    <w:rsid w:val="00396852"/>
    <w:rsid w:val="0039718E"/>
    <w:rsid w:val="003A0689"/>
    <w:rsid w:val="003A0B61"/>
    <w:rsid w:val="003A2E74"/>
    <w:rsid w:val="003A7477"/>
    <w:rsid w:val="003A7DA1"/>
    <w:rsid w:val="003B17D5"/>
    <w:rsid w:val="003B2A36"/>
    <w:rsid w:val="003C1992"/>
    <w:rsid w:val="003C2765"/>
    <w:rsid w:val="003C57EA"/>
    <w:rsid w:val="003C5CA4"/>
    <w:rsid w:val="003D2143"/>
    <w:rsid w:val="003D2C02"/>
    <w:rsid w:val="003E1B0D"/>
    <w:rsid w:val="003E314A"/>
    <w:rsid w:val="003E41FC"/>
    <w:rsid w:val="003E71BE"/>
    <w:rsid w:val="003E7331"/>
    <w:rsid w:val="003E786B"/>
    <w:rsid w:val="0040528F"/>
    <w:rsid w:val="004078F2"/>
    <w:rsid w:val="004121CD"/>
    <w:rsid w:val="00412A5B"/>
    <w:rsid w:val="0041332D"/>
    <w:rsid w:val="004134F7"/>
    <w:rsid w:val="004175FB"/>
    <w:rsid w:val="00417F34"/>
    <w:rsid w:val="00422A89"/>
    <w:rsid w:val="004242E1"/>
    <w:rsid w:val="00427DF1"/>
    <w:rsid w:val="00432B03"/>
    <w:rsid w:val="0043335A"/>
    <w:rsid w:val="00434EAC"/>
    <w:rsid w:val="00445F6F"/>
    <w:rsid w:val="0045296F"/>
    <w:rsid w:val="00455291"/>
    <w:rsid w:val="00463069"/>
    <w:rsid w:val="00465BF2"/>
    <w:rsid w:val="00467CE0"/>
    <w:rsid w:val="00471392"/>
    <w:rsid w:val="00471805"/>
    <w:rsid w:val="004760A1"/>
    <w:rsid w:val="00476A81"/>
    <w:rsid w:val="00476AEB"/>
    <w:rsid w:val="004905CB"/>
    <w:rsid w:val="0049362E"/>
    <w:rsid w:val="00497C27"/>
    <w:rsid w:val="004A7EC6"/>
    <w:rsid w:val="004B5560"/>
    <w:rsid w:val="004B56B5"/>
    <w:rsid w:val="004B6C24"/>
    <w:rsid w:val="004C3387"/>
    <w:rsid w:val="004C3EDC"/>
    <w:rsid w:val="004C5CD6"/>
    <w:rsid w:val="004C73BD"/>
    <w:rsid w:val="004D2943"/>
    <w:rsid w:val="004D2A84"/>
    <w:rsid w:val="004D5889"/>
    <w:rsid w:val="004E5A73"/>
    <w:rsid w:val="004F048A"/>
    <w:rsid w:val="004F27DE"/>
    <w:rsid w:val="004F29AD"/>
    <w:rsid w:val="004F449B"/>
    <w:rsid w:val="004F7A88"/>
    <w:rsid w:val="005137E8"/>
    <w:rsid w:val="00513DCC"/>
    <w:rsid w:val="00523D7E"/>
    <w:rsid w:val="00525BE0"/>
    <w:rsid w:val="00543BAC"/>
    <w:rsid w:val="00543FFE"/>
    <w:rsid w:val="00544370"/>
    <w:rsid w:val="005520BC"/>
    <w:rsid w:val="0055523C"/>
    <w:rsid w:val="0055611D"/>
    <w:rsid w:val="005562C9"/>
    <w:rsid w:val="00557E93"/>
    <w:rsid w:val="005609EA"/>
    <w:rsid w:val="00561942"/>
    <w:rsid w:val="00562F8E"/>
    <w:rsid w:val="00566A39"/>
    <w:rsid w:val="00575F04"/>
    <w:rsid w:val="00577560"/>
    <w:rsid w:val="0058535D"/>
    <w:rsid w:val="00585BB5"/>
    <w:rsid w:val="005872AB"/>
    <w:rsid w:val="0058749B"/>
    <w:rsid w:val="005A6BC8"/>
    <w:rsid w:val="005B4CCD"/>
    <w:rsid w:val="005D0344"/>
    <w:rsid w:val="005D4A7C"/>
    <w:rsid w:val="005D4C72"/>
    <w:rsid w:val="005D6F14"/>
    <w:rsid w:val="005E5FDE"/>
    <w:rsid w:val="005F1B81"/>
    <w:rsid w:val="005F5EA4"/>
    <w:rsid w:val="005F61FB"/>
    <w:rsid w:val="005F7150"/>
    <w:rsid w:val="0060051A"/>
    <w:rsid w:val="006032F9"/>
    <w:rsid w:val="0060601F"/>
    <w:rsid w:val="00607C96"/>
    <w:rsid w:val="00615F60"/>
    <w:rsid w:val="00616ED2"/>
    <w:rsid w:val="00620899"/>
    <w:rsid w:val="0063311D"/>
    <w:rsid w:val="00646461"/>
    <w:rsid w:val="00646B8E"/>
    <w:rsid w:val="00651702"/>
    <w:rsid w:val="006523F7"/>
    <w:rsid w:val="00657365"/>
    <w:rsid w:val="0066121C"/>
    <w:rsid w:val="00665EC1"/>
    <w:rsid w:val="00667DA5"/>
    <w:rsid w:val="00674E10"/>
    <w:rsid w:val="006829E0"/>
    <w:rsid w:val="00682ABE"/>
    <w:rsid w:val="00694771"/>
    <w:rsid w:val="0069613E"/>
    <w:rsid w:val="006962ED"/>
    <w:rsid w:val="00697268"/>
    <w:rsid w:val="006B3061"/>
    <w:rsid w:val="006B4F8A"/>
    <w:rsid w:val="006C0B62"/>
    <w:rsid w:val="006C0D30"/>
    <w:rsid w:val="006C0D6C"/>
    <w:rsid w:val="006C1202"/>
    <w:rsid w:val="006C2140"/>
    <w:rsid w:val="006D607B"/>
    <w:rsid w:val="006E1DB1"/>
    <w:rsid w:val="006F3EF3"/>
    <w:rsid w:val="00701AE8"/>
    <w:rsid w:val="007200F7"/>
    <w:rsid w:val="00720421"/>
    <w:rsid w:val="00723C75"/>
    <w:rsid w:val="0072486C"/>
    <w:rsid w:val="00732F38"/>
    <w:rsid w:val="00733978"/>
    <w:rsid w:val="00735678"/>
    <w:rsid w:val="00740F0D"/>
    <w:rsid w:val="007437F6"/>
    <w:rsid w:val="0074659F"/>
    <w:rsid w:val="00747CDE"/>
    <w:rsid w:val="00761FA5"/>
    <w:rsid w:val="00766EC7"/>
    <w:rsid w:val="00767050"/>
    <w:rsid w:val="007674EC"/>
    <w:rsid w:val="00770891"/>
    <w:rsid w:val="00771B6B"/>
    <w:rsid w:val="0077326A"/>
    <w:rsid w:val="0078021D"/>
    <w:rsid w:val="007902CA"/>
    <w:rsid w:val="0079513F"/>
    <w:rsid w:val="00795278"/>
    <w:rsid w:val="00795F1D"/>
    <w:rsid w:val="00796AFD"/>
    <w:rsid w:val="007A6A4E"/>
    <w:rsid w:val="007A70BC"/>
    <w:rsid w:val="007A7130"/>
    <w:rsid w:val="007A7B9A"/>
    <w:rsid w:val="007A7F1B"/>
    <w:rsid w:val="007B09E3"/>
    <w:rsid w:val="007B7F04"/>
    <w:rsid w:val="007C215F"/>
    <w:rsid w:val="007C444D"/>
    <w:rsid w:val="007C7763"/>
    <w:rsid w:val="007D79AA"/>
    <w:rsid w:val="007E147E"/>
    <w:rsid w:val="007E766A"/>
    <w:rsid w:val="007F2326"/>
    <w:rsid w:val="007F274B"/>
    <w:rsid w:val="007F3466"/>
    <w:rsid w:val="007F550E"/>
    <w:rsid w:val="007F5943"/>
    <w:rsid w:val="0080699D"/>
    <w:rsid w:val="00814D2C"/>
    <w:rsid w:val="00816D82"/>
    <w:rsid w:val="00842252"/>
    <w:rsid w:val="00846F7F"/>
    <w:rsid w:val="00851FEC"/>
    <w:rsid w:val="0085267A"/>
    <w:rsid w:val="00856C9E"/>
    <w:rsid w:val="00856D18"/>
    <w:rsid w:val="0086190F"/>
    <w:rsid w:val="00861F11"/>
    <w:rsid w:val="00866043"/>
    <w:rsid w:val="008678B9"/>
    <w:rsid w:val="008903BE"/>
    <w:rsid w:val="00890857"/>
    <w:rsid w:val="0089442B"/>
    <w:rsid w:val="008961C5"/>
    <w:rsid w:val="00897C00"/>
    <w:rsid w:val="008A2FD9"/>
    <w:rsid w:val="008A5BF5"/>
    <w:rsid w:val="008A6D8F"/>
    <w:rsid w:val="008B017A"/>
    <w:rsid w:val="008B6A85"/>
    <w:rsid w:val="008C27CA"/>
    <w:rsid w:val="008D6529"/>
    <w:rsid w:val="008E1D7A"/>
    <w:rsid w:val="008E4701"/>
    <w:rsid w:val="008F0157"/>
    <w:rsid w:val="008F17BA"/>
    <w:rsid w:val="008F6AAF"/>
    <w:rsid w:val="0090209B"/>
    <w:rsid w:val="00905704"/>
    <w:rsid w:val="00906FCC"/>
    <w:rsid w:val="0092221A"/>
    <w:rsid w:val="009313DC"/>
    <w:rsid w:val="00934218"/>
    <w:rsid w:val="009348DE"/>
    <w:rsid w:val="0093621D"/>
    <w:rsid w:val="009378DF"/>
    <w:rsid w:val="009412EA"/>
    <w:rsid w:val="009433AF"/>
    <w:rsid w:val="009506C2"/>
    <w:rsid w:val="00953B5C"/>
    <w:rsid w:val="00955E39"/>
    <w:rsid w:val="00955F0B"/>
    <w:rsid w:val="00964A31"/>
    <w:rsid w:val="00964C0C"/>
    <w:rsid w:val="00970461"/>
    <w:rsid w:val="00984519"/>
    <w:rsid w:val="00991E16"/>
    <w:rsid w:val="00991E4F"/>
    <w:rsid w:val="009921CC"/>
    <w:rsid w:val="00992AD0"/>
    <w:rsid w:val="009936A6"/>
    <w:rsid w:val="00995184"/>
    <w:rsid w:val="00996542"/>
    <w:rsid w:val="00996F8C"/>
    <w:rsid w:val="00996FF0"/>
    <w:rsid w:val="009A135F"/>
    <w:rsid w:val="009B2430"/>
    <w:rsid w:val="009B2F69"/>
    <w:rsid w:val="009C1DAB"/>
    <w:rsid w:val="009D1B58"/>
    <w:rsid w:val="009D2DE7"/>
    <w:rsid w:val="009D3659"/>
    <w:rsid w:val="009D4A7D"/>
    <w:rsid w:val="009D72D0"/>
    <w:rsid w:val="009E01DA"/>
    <w:rsid w:val="009E32DF"/>
    <w:rsid w:val="009E59FD"/>
    <w:rsid w:val="00A0662A"/>
    <w:rsid w:val="00A2140D"/>
    <w:rsid w:val="00A21F9D"/>
    <w:rsid w:val="00A31EF7"/>
    <w:rsid w:val="00A33B92"/>
    <w:rsid w:val="00A34662"/>
    <w:rsid w:val="00A40796"/>
    <w:rsid w:val="00A430CA"/>
    <w:rsid w:val="00A5774B"/>
    <w:rsid w:val="00A60BFF"/>
    <w:rsid w:val="00A619B2"/>
    <w:rsid w:val="00A620D4"/>
    <w:rsid w:val="00A63C51"/>
    <w:rsid w:val="00A73268"/>
    <w:rsid w:val="00A764F2"/>
    <w:rsid w:val="00A7664B"/>
    <w:rsid w:val="00A7757F"/>
    <w:rsid w:val="00A87AA6"/>
    <w:rsid w:val="00A87B42"/>
    <w:rsid w:val="00AA0C99"/>
    <w:rsid w:val="00AA0FC7"/>
    <w:rsid w:val="00AA46AD"/>
    <w:rsid w:val="00AB1314"/>
    <w:rsid w:val="00AB4506"/>
    <w:rsid w:val="00AB457E"/>
    <w:rsid w:val="00AD0418"/>
    <w:rsid w:val="00AD1757"/>
    <w:rsid w:val="00AD6079"/>
    <w:rsid w:val="00AE0BFA"/>
    <w:rsid w:val="00AE1B49"/>
    <w:rsid w:val="00AE31EB"/>
    <w:rsid w:val="00AE5F94"/>
    <w:rsid w:val="00AE795B"/>
    <w:rsid w:val="00AF0336"/>
    <w:rsid w:val="00AF5D88"/>
    <w:rsid w:val="00AF6062"/>
    <w:rsid w:val="00B012C5"/>
    <w:rsid w:val="00B020A8"/>
    <w:rsid w:val="00B055A5"/>
    <w:rsid w:val="00B07C1F"/>
    <w:rsid w:val="00B26516"/>
    <w:rsid w:val="00B277AB"/>
    <w:rsid w:val="00B277AF"/>
    <w:rsid w:val="00B30D3C"/>
    <w:rsid w:val="00B312A9"/>
    <w:rsid w:val="00B4226F"/>
    <w:rsid w:val="00B444EB"/>
    <w:rsid w:val="00B44DC3"/>
    <w:rsid w:val="00B47E8F"/>
    <w:rsid w:val="00B60C39"/>
    <w:rsid w:val="00B611B4"/>
    <w:rsid w:val="00B63995"/>
    <w:rsid w:val="00B63CB3"/>
    <w:rsid w:val="00B66ED0"/>
    <w:rsid w:val="00B70C5D"/>
    <w:rsid w:val="00B7135F"/>
    <w:rsid w:val="00B84C9C"/>
    <w:rsid w:val="00B8691A"/>
    <w:rsid w:val="00B9554D"/>
    <w:rsid w:val="00B95AA3"/>
    <w:rsid w:val="00BA06F1"/>
    <w:rsid w:val="00BA0BE2"/>
    <w:rsid w:val="00BA3819"/>
    <w:rsid w:val="00BA66E5"/>
    <w:rsid w:val="00BB2F06"/>
    <w:rsid w:val="00BB4838"/>
    <w:rsid w:val="00BB4AB9"/>
    <w:rsid w:val="00BC0931"/>
    <w:rsid w:val="00BC1740"/>
    <w:rsid w:val="00BC4255"/>
    <w:rsid w:val="00BC469F"/>
    <w:rsid w:val="00BC55B3"/>
    <w:rsid w:val="00BC6808"/>
    <w:rsid w:val="00BC707E"/>
    <w:rsid w:val="00BC7559"/>
    <w:rsid w:val="00BD2AAC"/>
    <w:rsid w:val="00BD4FE3"/>
    <w:rsid w:val="00BD6404"/>
    <w:rsid w:val="00BD67C1"/>
    <w:rsid w:val="00BE2370"/>
    <w:rsid w:val="00BE432F"/>
    <w:rsid w:val="00BE48DD"/>
    <w:rsid w:val="00BE4EF8"/>
    <w:rsid w:val="00BE5387"/>
    <w:rsid w:val="00BF2993"/>
    <w:rsid w:val="00C0399E"/>
    <w:rsid w:val="00C039C2"/>
    <w:rsid w:val="00C0406F"/>
    <w:rsid w:val="00C06F52"/>
    <w:rsid w:val="00C1475B"/>
    <w:rsid w:val="00C16EA0"/>
    <w:rsid w:val="00C16FB7"/>
    <w:rsid w:val="00C227C6"/>
    <w:rsid w:val="00C25647"/>
    <w:rsid w:val="00C31213"/>
    <w:rsid w:val="00C33A92"/>
    <w:rsid w:val="00C36091"/>
    <w:rsid w:val="00C369CA"/>
    <w:rsid w:val="00C414D7"/>
    <w:rsid w:val="00C422BB"/>
    <w:rsid w:val="00C428B1"/>
    <w:rsid w:val="00C47DD9"/>
    <w:rsid w:val="00C60D3C"/>
    <w:rsid w:val="00C73342"/>
    <w:rsid w:val="00C75D6A"/>
    <w:rsid w:val="00C766B1"/>
    <w:rsid w:val="00C77596"/>
    <w:rsid w:val="00C835AC"/>
    <w:rsid w:val="00C83E77"/>
    <w:rsid w:val="00C911D7"/>
    <w:rsid w:val="00C91AE0"/>
    <w:rsid w:val="00CA032F"/>
    <w:rsid w:val="00CA03E0"/>
    <w:rsid w:val="00CA0785"/>
    <w:rsid w:val="00CA2236"/>
    <w:rsid w:val="00CB66DD"/>
    <w:rsid w:val="00CC05F6"/>
    <w:rsid w:val="00CC1087"/>
    <w:rsid w:val="00CC6066"/>
    <w:rsid w:val="00CC774E"/>
    <w:rsid w:val="00CD2BB5"/>
    <w:rsid w:val="00CD2C1A"/>
    <w:rsid w:val="00CD47FB"/>
    <w:rsid w:val="00CD6D91"/>
    <w:rsid w:val="00CD7440"/>
    <w:rsid w:val="00CE4647"/>
    <w:rsid w:val="00CF3A42"/>
    <w:rsid w:val="00CF65B3"/>
    <w:rsid w:val="00D0392F"/>
    <w:rsid w:val="00D10264"/>
    <w:rsid w:val="00D105AF"/>
    <w:rsid w:val="00D10FDC"/>
    <w:rsid w:val="00D11A84"/>
    <w:rsid w:val="00D1224F"/>
    <w:rsid w:val="00D12611"/>
    <w:rsid w:val="00D14987"/>
    <w:rsid w:val="00D229F6"/>
    <w:rsid w:val="00D267F3"/>
    <w:rsid w:val="00D322A7"/>
    <w:rsid w:val="00D34E35"/>
    <w:rsid w:val="00D353CC"/>
    <w:rsid w:val="00D37E22"/>
    <w:rsid w:val="00D41399"/>
    <w:rsid w:val="00D43C6F"/>
    <w:rsid w:val="00D46D53"/>
    <w:rsid w:val="00D53E3C"/>
    <w:rsid w:val="00D54E47"/>
    <w:rsid w:val="00D54F15"/>
    <w:rsid w:val="00D57E73"/>
    <w:rsid w:val="00D602A7"/>
    <w:rsid w:val="00D6046D"/>
    <w:rsid w:val="00D6282D"/>
    <w:rsid w:val="00D62941"/>
    <w:rsid w:val="00D67837"/>
    <w:rsid w:val="00D71F5B"/>
    <w:rsid w:val="00D73CB2"/>
    <w:rsid w:val="00D80788"/>
    <w:rsid w:val="00D81024"/>
    <w:rsid w:val="00D81431"/>
    <w:rsid w:val="00D84B26"/>
    <w:rsid w:val="00D8706A"/>
    <w:rsid w:val="00D8730E"/>
    <w:rsid w:val="00D87B68"/>
    <w:rsid w:val="00D92548"/>
    <w:rsid w:val="00D95EE9"/>
    <w:rsid w:val="00D961FA"/>
    <w:rsid w:val="00DA17FD"/>
    <w:rsid w:val="00DA3DA2"/>
    <w:rsid w:val="00DA4529"/>
    <w:rsid w:val="00DA58CE"/>
    <w:rsid w:val="00DB0A25"/>
    <w:rsid w:val="00DB6DEB"/>
    <w:rsid w:val="00DC2F12"/>
    <w:rsid w:val="00DC6375"/>
    <w:rsid w:val="00DD284E"/>
    <w:rsid w:val="00DE10EE"/>
    <w:rsid w:val="00DE3854"/>
    <w:rsid w:val="00DE55D8"/>
    <w:rsid w:val="00DE770C"/>
    <w:rsid w:val="00DE7904"/>
    <w:rsid w:val="00DF2739"/>
    <w:rsid w:val="00DF3FC1"/>
    <w:rsid w:val="00E01931"/>
    <w:rsid w:val="00E055C0"/>
    <w:rsid w:val="00E074EC"/>
    <w:rsid w:val="00E11AD8"/>
    <w:rsid w:val="00E11B2D"/>
    <w:rsid w:val="00E17112"/>
    <w:rsid w:val="00E2057A"/>
    <w:rsid w:val="00E21FB5"/>
    <w:rsid w:val="00E22893"/>
    <w:rsid w:val="00E24F71"/>
    <w:rsid w:val="00E2504A"/>
    <w:rsid w:val="00E257D4"/>
    <w:rsid w:val="00E27315"/>
    <w:rsid w:val="00E31758"/>
    <w:rsid w:val="00E3631F"/>
    <w:rsid w:val="00E37846"/>
    <w:rsid w:val="00E413CF"/>
    <w:rsid w:val="00E44D11"/>
    <w:rsid w:val="00E5147F"/>
    <w:rsid w:val="00E551A2"/>
    <w:rsid w:val="00E6229F"/>
    <w:rsid w:val="00E647F2"/>
    <w:rsid w:val="00E6516D"/>
    <w:rsid w:val="00E70751"/>
    <w:rsid w:val="00E72EA8"/>
    <w:rsid w:val="00E77D98"/>
    <w:rsid w:val="00E823D5"/>
    <w:rsid w:val="00E83BBB"/>
    <w:rsid w:val="00E8464E"/>
    <w:rsid w:val="00E85FA6"/>
    <w:rsid w:val="00E86741"/>
    <w:rsid w:val="00E907D1"/>
    <w:rsid w:val="00E91A37"/>
    <w:rsid w:val="00E927FA"/>
    <w:rsid w:val="00E929D7"/>
    <w:rsid w:val="00E942E2"/>
    <w:rsid w:val="00E9653C"/>
    <w:rsid w:val="00EA5A51"/>
    <w:rsid w:val="00EB2281"/>
    <w:rsid w:val="00EB58A1"/>
    <w:rsid w:val="00EC0A31"/>
    <w:rsid w:val="00EC171F"/>
    <w:rsid w:val="00EC6C8F"/>
    <w:rsid w:val="00ED1441"/>
    <w:rsid w:val="00ED3466"/>
    <w:rsid w:val="00ED7C05"/>
    <w:rsid w:val="00EF005C"/>
    <w:rsid w:val="00F131D3"/>
    <w:rsid w:val="00F131D6"/>
    <w:rsid w:val="00F21BE8"/>
    <w:rsid w:val="00F25904"/>
    <w:rsid w:val="00F32570"/>
    <w:rsid w:val="00F36AF8"/>
    <w:rsid w:val="00F42EC7"/>
    <w:rsid w:val="00F4415B"/>
    <w:rsid w:val="00F53F25"/>
    <w:rsid w:val="00F56E58"/>
    <w:rsid w:val="00F61A9A"/>
    <w:rsid w:val="00F637FE"/>
    <w:rsid w:val="00F710D7"/>
    <w:rsid w:val="00F90A56"/>
    <w:rsid w:val="00F95054"/>
    <w:rsid w:val="00F970F7"/>
    <w:rsid w:val="00FA0227"/>
    <w:rsid w:val="00FA0532"/>
    <w:rsid w:val="00FA08F5"/>
    <w:rsid w:val="00FA4792"/>
    <w:rsid w:val="00FA5741"/>
    <w:rsid w:val="00FA739A"/>
    <w:rsid w:val="00FB52A2"/>
    <w:rsid w:val="00FB611B"/>
    <w:rsid w:val="00FB69DC"/>
    <w:rsid w:val="00FC50D5"/>
    <w:rsid w:val="00FC77B2"/>
    <w:rsid w:val="00FC789A"/>
    <w:rsid w:val="00FD14F6"/>
    <w:rsid w:val="00FD44F7"/>
    <w:rsid w:val="00FE2617"/>
    <w:rsid w:val="00FE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FA6CA"/>
  <w15:docId w15:val="{C2613CF9-F7DA-4922-8B6B-EF5E1A05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81024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A0D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C1F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440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qFormat/>
    <w:rsid w:val="00AF134E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AF134E"/>
    <w:rPr>
      <w:rFonts w:ascii="Arial" w:hAnsi="Arial"/>
      <w:lang w:eastAsia="de-DE"/>
    </w:rPr>
  </w:style>
  <w:style w:type="character" w:customStyle="1" w:styleId="KommentarthemaZchn">
    <w:name w:val="Kommentarthema Zchn"/>
    <w:basedOn w:val="KommentartextZchn"/>
    <w:link w:val="Kommentarthema"/>
    <w:qFormat/>
    <w:rsid w:val="00AF134E"/>
    <w:rPr>
      <w:rFonts w:ascii="Arial" w:hAnsi="Arial"/>
      <w:b/>
      <w:bCs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7A0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line1">
    <w:name w:val="headline1"/>
    <w:basedOn w:val="Absatz-Standardschriftart"/>
    <w:uiPriority w:val="99"/>
    <w:qFormat/>
    <w:rsid w:val="005D5A21"/>
    <w:rPr>
      <w:rFonts w:cs="Times New Roman"/>
      <w:b/>
      <w:bCs/>
      <w:color w:val="062622"/>
      <w:sz w:val="27"/>
      <w:szCs w:val="27"/>
      <w:u w:val="none"/>
      <w:effect w:val="non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sid w:val="005D5A21"/>
    <w:rPr>
      <w:rFonts w:ascii="Frutiger" w:eastAsiaTheme="minorEastAsia" w:hAnsi="Frutiger" w:cs="Frutiger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qFormat/>
    <w:rsid w:val="005D5A21"/>
    <w:rPr>
      <w:rFonts w:ascii="Arial" w:eastAsiaTheme="minorEastAsia" w:hAnsi="Arial" w:cs="Arial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qFormat/>
    <w:rsid w:val="007C1F4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63EF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BA3E6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FB77C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22D99"/>
    <w:rPr>
      <w:color w:val="800080" w:themeColor="followedHyperlink"/>
      <w:u w:val="single"/>
    </w:rPr>
  </w:style>
  <w:style w:type="character" w:customStyle="1" w:styleId="Ohne">
    <w:name w:val="Ohne"/>
    <w:qFormat/>
    <w:rsid w:val="0002177A"/>
  </w:style>
  <w:style w:type="character" w:customStyle="1" w:styleId="berschrift4Zchn">
    <w:name w:val="Überschrift 4 Zchn"/>
    <w:basedOn w:val="Absatz-Standardschriftart"/>
    <w:link w:val="berschrift4"/>
    <w:qFormat/>
    <w:rsid w:val="00344024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5D5A21"/>
    <w:pPr>
      <w:spacing w:line="350" w:lineRule="atLeast"/>
      <w:jc w:val="both"/>
    </w:pPr>
    <w:rPr>
      <w:rFonts w:ascii="Frutiger" w:eastAsiaTheme="minorEastAsia" w:hAnsi="Frutiger" w:cs="Frutiger"/>
      <w:szCs w:val="22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styleId="Kommentartext">
    <w:name w:val="annotation text"/>
    <w:basedOn w:val="Standard"/>
    <w:link w:val="KommentartextZchn"/>
    <w:uiPriority w:val="99"/>
    <w:rsid w:val="00AF134E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AF134E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3F2ED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380E03"/>
    <w:pPr>
      <w:ind w:left="720"/>
      <w:contextualSpacing/>
    </w:pPr>
  </w:style>
  <w:style w:type="paragraph" w:styleId="berarbeitung">
    <w:name w:val="Revision"/>
    <w:uiPriority w:val="99"/>
    <w:semiHidden/>
    <w:qFormat/>
    <w:rsid w:val="00635FA6"/>
    <w:rPr>
      <w:rFonts w:ascii="Arial" w:hAnsi="Arial"/>
      <w:sz w:val="22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64389B"/>
    <w:rPr>
      <w:rFonts w:ascii="Consolas" w:eastAsiaTheme="minorHAnsi" w:hAnsi="Consolas" w:cs="Consolas"/>
      <w:sz w:val="21"/>
      <w:szCs w:val="21"/>
      <w:lang w:eastAsia="en-US"/>
    </w:rPr>
  </w:style>
  <w:style w:type="paragraph" w:styleId="Textkrper2">
    <w:name w:val="Body Text 2"/>
    <w:basedOn w:val="Standard"/>
    <w:link w:val="Textkrper2Zchn"/>
    <w:uiPriority w:val="99"/>
    <w:qFormat/>
    <w:rsid w:val="005D5A21"/>
    <w:pPr>
      <w:spacing w:after="240" w:line="312" w:lineRule="auto"/>
    </w:pPr>
    <w:rPr>
      <w:rFonts w:eastAsiaTheme="minorEastAsia" w:cs="Arial"/>
      <w:szCs w:val="22"/>
    </w:rPr>
  </w:style>
  <w:style w:type="paragraph" w:styleId="KeinLeerraum">
    <w:name w:val="No Spacing"/>
    <w:uiPriority w:val="1"/>
    <w:qFormat/>
    <w:rsid w:val="0002177A"/>
    <w:rPr>
      <w:rFonts w:ascii="Arial" w:hAnsi="Arial"/>
      <w:sz w:val="22"/>
      <w:lang w:eastAsia="de-DE"/>
    </w:rPr>
  </w:style>
  <w:style w:type="paragraph" w:customStyle="1" w:styleId="FrameContents">
    <w:name w:val="Frame Contents"/>
    <w:basedOn w:val="Standard"/>
    <w:qFormat/>
  </w:style>
  <w:style w:type="paragraph" w:customStyle="1" w:styleId="Comment">
    <w:name w:val="Comment"/>
    <w:basedOn w:val="Standard"/>
    <w:qFormat/>
    <w:rPr>
      <w:sz w:val="20"/>
    </w:rPr>
  </w:style>
  <w:style w:type="character" w:customStyle="1" w:styleId="apple-converted-space">
    <w:name w:val="apple-converted-space"/>
    <w:basedOn w:val="Absatz-Standardschriftart"/>
    <w:rsid w:val="00562F8E"/>
  </w:style>
  <w:style w:type="character" w:styleId="Platzhaltertext">
    <w:name w:val="Placeholder Text"/>
    <w:basedOn w:val="Absatz-Standardschriftart"/>
    <w:uiPriority w:val="99"/>
    <w:semiHidden/>
    <w:rsid w:val="00BE4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pziger-buchmesse.de/de/erleben/themenwelten/forum-offene-gesellschaft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blog.leipziger-buchmesse.de/" TargetMode="External"/><Relationship Id="rId26" Type="http://schemas.openxmlformats.org/officeDocument/2006/relationships/hyperlink" Target="https://www.tiktok.com/@mangacomicc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leipziger-buchmess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leipziger-messe.de/de/medien/pressematerial/" TargetMode="External"/><Relationship Id="rId17" Type="http://schemas.openxmlformats.org/officeDocument/2006/relationships/hyperlink" Target="http://www.leipziger-buchmesse.de/" TargetMode="External"/><Relationship Id="rId25" Type="http://schemas.openxmlformats.org/officeDocument/2006/relationships/hyperlink" Target="https://www.instagram.com/mangacomiccon/?hl=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.wisotzki@leipziger-messe.de" TargetMode="External"/><Relationship Id="rId20" Type="http://schemas.openxmlformats.org/officeDocument/2006/relationships/hyperlink" Target="http://www.instagram.com/leipzigerbuchmess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ipziger-buchmesse.de/de/medien/pressemeldung-abbinder/index" TargetMode="External"/><Relationship Id="rId24" Type="http://schemas.openxmlformats.org/officeDocument/2006/relationships/hyperlink" Target="https://www.facebook.com/mangacomiccon/?locale=de_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www.manga-comic-con.de/d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eipziger-buchmesse.de/de/besuchen/tickets-preise/" TargetMode="External"/><Relationship Id="rId19" Type="http://schemas.openxmlformats.org/officeDocument/2006/relationships/hyperlink" Target="http://www.facebook.com/leipzigerbuchm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pziger-buchmesse.de/de/erleben/themenwelten/antiquariatsmesse/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www.threads.net/@leipzigerbuchmesse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1020-B242-49BD-B81F-023637FB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853AF82F.dotm</Template>
  <TotalTime>0</TotalTime>
  <Pages>3</Pages>
  <Words>1281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jluecke</dc:creator>
  <dc:description/>
  <cp:lastModifiedBy>Felix Wisotzki</cp:lastModifiedBy>
  <cp:revision>4</cp:revision>
  <cp:lastPrinted>2019-11-18T15:35:00Z</cp:lastPrinted>
  <dcterms:created xsi:type="dcterms:W3CDTF">2026-03-13T09:31:00Z</dcterms:created>
  <dcterms:modified xsi:type="dcterms:W3CDTF">2026-03-14T09:21:00Z</dcterms:modified>
  <dc:language>de-DE</dc:language>
</cp:coreProperties>
</file>