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50AA" w14:textId="77777777" w:rsidR="00577560" w:rsidRPr="00FC4D27" w:rsidRDefault="00577560">
      <w:pPr>
        <w:spacing w:line="280" w:lineRule="atLeast"/>
        <w:rPr>
          <w:rFonts w:cs="Arial"/>
          <w:b/>
          <w:bCs/>
        </w:rPr>
      </w:pPr>
    </w:p>
    <w:p w14:paraId="27F54900" w14:textId="77777777" w:rsidR="00577560" w:rsidRPr="00FC4D27" w:rsidRDefault="00577560">
      <w:pPr>
        <w:spacing w:line="280" w:lineRule="atLeast"/>
        <w:rPr>
          <w:rFonts w:cs="Arial"/>
          <w:b/>
          <w:bCs/>
        </w:rPr>
      </w:pPr>
    </w:p>
    <w:p w14:paraId="07FE442B" w14:textId="77777777" w:rsidR="00577560" w:rsidRPr="00FC4D27" w:rsidRDefault="00577560">
      <w:pPr>
        <w:spacing w:line="280" w:lineRule="atLeast"/>
        <w:rPr>
          <w:rFonts w:cs="Arial"/>
          <w:b/>
          <w:bCs/>
        </w:rPr>
      </w:pPr>
    </w:p>
    <w:p w14:paraId="4089DDD1" w14:textId="77777777" w:rsidR="00577560" w:rsidRPr="00FC4D27" w:rsidRDefault="00577560">
      <w:pPr>
        <w:spacing w:line="280" w:lineRule="atLeast"/>
        <w:rPr>
          <w:rFonts w:cs="Arial"/>
          <w:b/>
          <w:bCs/>
        </w:rPr>
      </w:pPr>
    </w:p>
    <w:p w14:paraId="040F7D9C" w14:textId="77777777" w:rsidR="00577560" w:rsidRPr="00FC4D27" w:rsidRDefault="00577560">
      <w:pPr>
        <w:spacing w:line="280" w:lineRule="atLeast"/>
        <w:rPr>
          <w:rFonts w:cs="Arial"/>
          <w:b/>
          <w:bCs/>
        </w:rPr>
      </w:pPr>
      <w:r w:rsidRPr="00FC4D27">
        <w:rPr>
          <w:rFonts w:cs="Arial"/>
          <w:b/>
          <w:bCs/>
        </w:rPr>
        <w:t>Leipziger Buchmesse</w:t>
      </w:r>
    </w:p>
    <w:p w14:paraId="6152859D" w14:textId="77777777" w:rsidR="00577560" w:rsidRPr="00FC4D27" w:rsidRDefault="00577560">
      <w:pPr>
        <w:spacing w:line="280" w:lineRule="atLeast"/>
        <w:rPr>
          <w:rFonts w:cs="Arial"/>
          <w:b/>
          <w:bCs/>
          <w:szCs w:val="22"/>
        </w:rPr>
      </w:pPr>
      <w:r w:rsidRPr="00FC4D27">
        <w:rPr>
          <w:rFonts w:cs="Arial"/>
          <w:b/>
          <w:bCs/>
          <w:szCs w:val="22"/>
        </w:rPr>
        <w:t>(19. bis 22. März 2026)</w:t>
      </w:r>
    </w:p>
    <w:p w14:paraId="35DCBDDD" w14:textId="77777777" w:rsidR="00577560" w:rsidRPr="00FC4D27" w:rsidRDefault="00577560">
      <w:pPr>
        <w:spacing w:line="280" w:lineRule="atLeast"/>
        <w:rPr>
          <w:rFonts w:cs="Arial"/>
          <w:szCs w:val="22"/>
        </w:rPr>
      </w:pPr>
    </w:p>
    <w:p w14:paraId="706C9B5A" w14:textId="6831652A" w:rsidR="00577560" w:rsidRPr="00FC4D27" w:rsidRDefault="00577560" w:rsidP="00050B5D">
      <w:pPr>
        <w:spacing w:line="280" w:lineRule="atLeast"/>
        <w:rPr>
          <w:rFonts w:cs="Arial"/>
          <w:szCs w:val="22"/>
        </w:rPr>
      </w:pPr>
      <w:r w:rsidRPr="00FC4D27">
        <w:rPr>
          <w:rFonts w:cs="Arial"/>
          <w:szCs w:val="22"/>
        </w:rPr>
        <w:t xml:space="preserve">Leipzig, </w:t>
      </w:r>
      <w:r w:rsidR="0073494C" w:rsidRPr="00FC4D27">
        <w:rPr>
          <w:rFonts w:cs="Arial"/>
          <w:szCs w:val="22"/>
        </w:rPr>
        <w:t>6. März 2026</w:t>
      </w:r>
      <w:bookmarkStart w:id="0" w:name="_GoBack"/>
      <w:bookmarkEnd w:id="0"/>
    </w:p>
    <w:p w14:paraId="1190C442" w14:textId="77777777" w:rsidR="00577560" w:rsidRPr="00FC4D27" w:rsidRDefault="00577560" w:rsidP="00BB2F06">
      <w:pPr>
        <w:spacing w:line="280" w:lineRule="atLeast"/>
        <w:jc w:val="both"/>
        <w:rPr>
          <w:rFonts w:cs="Arial"/>
        </w:rPr>
      </w:pPr>
    </w:p>
    <w:p w14:paraId="4A950715" w14:textId="2ECAC20F" w:rsidR="005441A5" w:rsidRPr="00FC4D27" w:rsidRDefault="005441A5" w:rsidP="00050B5D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Literatur im Ausnahmezustand</w:t>
      </w:r>
    </w:p>
    <w:p w14:paraId="359C217C" w14:textId="77777777" w:rsidR="00577560" w:rsidRPr="00FC4D27" w:rsidRDefault="00577560" w:rsidP="00050B5D">
      <w:pPr>
        <w:pStyle w:val="berschrift1"/>
        <w:spacing w:line="280" w:lineRule="atLeast"/>
        <w:rPr>
          <w:rFonts w:cs="Arial"/>
          <w:bCs/>
          <w:strike/>
          <w:sz w:val="24"/>
          <w:szCs w:val="24"/>
        </w:rPr>
      </w:pPr>
    </w:p>
    <w:p w14:paraId="357AE733" w14:textId="5C3E8B4E" w:rsidR="00AE795B" w:rsidRPr="00FC4D27" w:rsidRDefault="00B06041" w:rsidP="001D7B14">
      <w:pPr>
        <w:pStyle w:val="berschrift1"/>
        <w:spacing w:line="280" w:lineRule="atLeast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U</w:t>
      </w:r>
      <w:r w:rsidR="005441A5">
        <w:rPr>
          <w:rFonts w:cs="Arial"/>
          <w:bCs/>
          <w:sz w:val="24"/>
          <w:szCs w:val="24"/>
        </w:rPr>
        <w:t xml:space="preserve">krainische </w:t>
      </w:r>
      <w:r>
        <w:rPr>
          <w:rFonts w:cs="Arial"/>
          <w:bCs/>
          <w:sz w:val="24"/>
          <w:szCs w:val="24"/>
        </w:rPr>
        <w:t>Stimmen</w:t>
      </w:r>
      <w:r w:rsidR="005441A5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auf der Leipziger Buchmesse</w:t>
      </w:r>
      <w:r w:rsidR="00303A83">
        <w:rPr>
          <w:rFonts w:cs="Arial"/>
          <w:bCs/>
          <w:sz w:val="24"/>
          <w:szCs w:val="24"/>
        </w:rPr>
        <w:t>:</w:t>
      </w:r>
      <w:r>
        <w:rPr>
          <w:rFonts w:cs="Arial"/>
          <w:bCs/>
          <w:sz w:val="24"/>
          <w:szCs w:val="24"/>
        </w:rPr>
        <w:t xml:space="preserve"> </w:t>
      </w:r>
      <w:r w:rsidR="00303A83">
        <w:rPr>
          <w:rFonts w:cs="Arial"/>
          <w:bCs/>
          <w:sz w:val="24"/>
          <w:szCs w:val="24"/>
        </w:rPr>
        <w:t>Z</w:t>
      </w:r>
      <w:r>
        <w:rPr>
          <w:rFonts w:cs="Arial"/>
          <w:bCs/>
          <w:sz w:val="24"/>
          <w:szCs w:val="24"/>
        </w:rPr>
        <w:t xml:space="preserve">wischen </w:t>
      </w:r>
      <w:r w:rsidR="00711E7D">
        <w:rPr>
          <w:rFonts w:cs="Arial"/>
          <w:bCs/>
          <w:sz w:val="24"/>
          <w:szCs w:val="24"/>
        </w:rPr>
        <w:t>Widerstand Verantwortung</w:t>
      </w:r>
      <w:r>
        <w:rPr>
          <w:rFonts w:cs="Arial"/>
          <w:bCs/>
          <w:sz w:val="24"/>
          <w:szCs w:val="24"/>
        </w:rPr>
        <w:t xml:space="preserve"> und Zukunft</w:t>
      </w:r>
    </w:p>
    <w:p w14:paraId="188AD00A" w14:textId="77777777" w:rsidR="00577560" w:rsidRPr="00FC4D27" w:rsidRDefault="00577560" w:rsidP="001D7B14">
      <w:pPr>
        <w:spacing w:line="280" w:lineRule="atLeast"/>
        <w:jc w:val="both"/>
      </w:pPr>
    </w:p>
    <w:p w14:paraId="25BA982C" w14:textId="13B4EE54" w:rsidR="00ED32B4" w:rsidRDefault="00ED32B4" w:rsidP="001D7B14">
      <w:pPr>
        <w:spacing w:line="280" w:lineRule="atLeast"/>
        <w:jc w:val="both"/>
        <w:rPr>
          <w:rFonts w:cs="Arial"/>
          <w:b/>
          <w:bCs/>
        </w:rPr>
      </w:pPr>
      <w:r w:rsidRPr="00ED32B4">
        <w:rPr>
          <w:rFonts w:cs="Arial"/>
          <w:b/>
          <w:bCs/>
        </w:rPr>
        <w:t xml:space="preserve">Seit über vier Jahren </w:t>
      </w:r>
      <w:r w:rsidR="00DE32B6">
        <w:rPr>
          <w:rFonts w:cs="Arial"/>
          <w:b/>
          <w:bCs/>
        </w:rPr>
        <w:t xml:space="preserve">prägt der </w:t>
      </w:r>
      <w:r w:rsidR="0075251A">
        <w:rPr>
          <w:rFonts w:cs="Arial"/>
          <w:b/>
          <w:bCs/>
        </w:rPr>
        <w:t>K</w:t>
      </w:r>
      <w:r w:rsidR="00DE32B6">
        <w:rPr>
          <w:rFonts w:cs="Arial"/>
          <w:b/>
          <w:bCs/>
        </w:rPr>
        <w:t>rieg das Leben in der Ukraine</w:t>
      </w:r>
      <w:r w:rsidRPr="00ED32B4">
        <w:rPr>
          <w:rFonts w:cs="Arial"/>
          <w:b/>
          <w:bCs/>
        </w:rPr>
        <w:t xml:space="preserve">. Welche Spuren hinterlässt </w:t>
      </w:r>
      <w:r w:rsidR="00DE32B6">
        <w:rPr>
          <w:rFonts w:cs="Arial"/>
          <w:b/>
          <w:bCs/>
        </w:rPr>
        <w:t>er</w:t>
      </w:r>
      <w:r w:rsidRPr="00ED32B4">
        <w:rPr>
          <w:rFonts w:cs="Arial"/>
          <w:b/>
          <w:bCs/>
        </w:rPr>
        <w:t xml:space="preserve"> in Sprache, Erinnerung und Alltag? Wie schreibt man gegen das Vergessen an – und bewahrt die Hoffnung auf Freiheit? </w:t>
      </w:r>
      <w:r w:rsidR="00527667">
        <w:rPr>
          <w:rFonts w:cs="Arial"/>
          <w:b/>
          <w:bCs/>
        </w:rPr>
        <w:t>Das Ukraine-Programm der Leipziger Buchmesse versucht</w:t>
      </w:r>
      <w:r w:rsidR="000A4222">
        <w:rPr>
          <w:rFonts w:cs="Arial"/>
          <w:b/>
          <w:bCs/>
        </w:rPr>
        <w:t>,</w:t>
      </w:r>
      <w:r w:rsidR="00527667">
        <w:rPr>
          <w:rFonts w:cs="Arial"/>
          <w:b/>
          <w:bCs/>
        </w:rPr>
        <w:t xml:space="preserve"> auf diese Fragen Antworten zu finden. </w:t>
      </w:r>
      <w:r w:rsidRPr="00ED32B4">
        <w:rPr>
          <w:rFonts w:cs="Arial"/>
          <w:b/>
          <w:bCs/>
        </w:rPr>
        <w:t xml:space="preserve">In </w:t>
      </w:r>
      <w:r w:rsidR="00527667">
        <w:rPr>
          <w:rFonts w:cs="Arial"/>
          <w:b/>
          <w:bCs/>
        </w:rPr>
        <w:t xml:space="preserve">über </w:t>
      </w:r>
      <w:r w:rsidRPr="00ED32B4">
        <w:rPr>
          <w:rFonts w:cs="Arial"/>
          <w:b/>
          <w:bCs/>
        </w:rPr>
        <w:t>2</w:t>
      </w:r>
      <w:r w:rsidR="00527667">
        <w:rPr>
          <w:rFonts w:cs="Arial"/>
          <w:b/>
          <w:bCs/>
        </w:rPr>
        <w:t>0</w:t>
      </w:r>
      <w:r w:rsidR="001D7B14">
        <w:rPr>
          <w:rFonts w:cs="Arial"/>
          <w:b/>
          <w:bCs/>
        </w:rPr>
        <w:t> </w:t>
      </w:r>
      <w:r w:rsidRPr="00ED32B4">
        <w:rPr>
          <w:rFonts w:cs="Arial"/>
          <w:b/>
          <w:bCs/>
        </w:rPr>
        <w:t xml:space="preserve">Veranstaltungen sprechen </w:t>
      </w:r>
      <w:proofErr w:type="spellStart"/>
      <w:proofErr w:type="gramStart"/>
      <w:r w:rsidRPr="00ED32B4">
        <w:rPr>
          <w:rFonts w:cs="Arial"/>
          <w:b/>
          <w:bCs/>
        </w:rPr>
        <w:t>Autor:innen</w:t>
      </w:r>
      <w:proofErr w:type="spellEnd"/>
      <w:proofErr w:type="gramEnd"/>
      <w:r w:rsidRPr="00ED32B4">
        <w:rPr>
          <w:rFonts w:cs="Arial"/>
          <w:b/>
          <w:bCs/>
        </w:rPr>
        <w:t xml:space="preserve">, </w:t>
      </w:r>
      <w:proofErr w:type="spellStart"/>
      <w:r w:rsidRPr="00ED32B4">
        <w:rPr>
          <w:rFonts w:cs="Arial"/>
          <w:b/>
          <w:bCs/>
        </w:rPr>
        <w:t>Historiker:innen</w:t>
      </w:r>
      <w:proofErr w:type="spellEnd"/>
      <w:r w:rsidRPr="00ED32B4">
        <w:rPr>
          <w:rFonts w:cs="Arial"/>
          <w:b/>
          <w:bCs/>
        </w:rPr>
        <w:t xml:space="preserve"> und </w:t>
      </w:r>
      <w:proofErr w:type="spellStart"/>
      <w:r w:rsidRPr="00ED32B4">
        <w:rPr>
          <w:rFonts w:cs="Arial"/>
          <w:b/>
          <w:bCs/>
        </w:rPr>
        <w:t>Künstler:innen</w:t>
      </w:r>
      <w:proofErr w:type="spellEnd"/>
      <w:r w:rsidRPr="00ED32B4">
        <w:rPr>
          <w:rFonts w:cs="Arial"/>
          <w:b/>
          <w:bCs/>
        </w:rPr>
        <w:t xml:space="preserve"> über </w:t>
      </w:r>
      <w:r w:rsidR="00527667">
        <w:rPr>
          <w:rFonts w:cs="Arial"/>
          <w:b/>
          <w:bCs/>
        </w:rPr>
        <w:t xml:space="preserve">Kriegserfahrungen, Erinnerungskultur, Sprachverlust, Identität und europäische Verflechtungen </w:t>
      </w:r>
      <w:r w:rsidRPr="00ED32B4">
        <w:rPr>
          <w:rFonts w:cs="Arial"/>
          <w:b/>
          <w:bCs/>
        </w:rPr>
        <w:t xml:space="preserve">– getragen von starken weiblichen Stimmen, die an einer stillen Front </w:t>
      </w:r>
      <w:r w:rsidR="00527667">
        <w:rPr>
          <w:rFonts w:cs="Arial"/>
          <w:b/>
          <w:bCs/>
        </w:rPr>
        <w:t>kämpfen</w:t>
      </w:r>
      <w:r w:rsidR="00711E7D">
        <w:rPr>
          <w:rFonts w:cs="Arial"/>
          <w:b/>
          <w:bCs/>
        </w:rPr>
        <w:t>, um</w:t>
      </w:r>
      <w:r w:rsidR="00527667">
        <w:rPr>
          <w:rFonts w:cs="Arial"/>
          <w:b/>
          <w:bCs/>
        </w:rPr>
        <w:t xml:space="preserve"> </w:t>
      </w:r>
      <w:r w:rsidRPr="00ED32B4">
        <w:rPr>
          <w:rFonts w:cs="Arial"/>
          <w:b/>
          <w:bCs/>
        </w:rPr>
        <w:t>das Leben aufrecht</w:t>
      </w:r>
      <w:r w:rsidR="00711E7D">
        <w:rPr>
          <w:rFonts w:cs="Arial"/>
          <w:b/>
          <w:bCs/>
        </w:rPr>
        <w:t>zu</w:t>
      </w:r>
      <w:r w:rsidRPr="00ED32B4">
        <w:rPr>
          <w:rFonts w:cs="Arial"/>
          <w:b/>
          <w:bCs/>
        </w:rPr>
        <w:t>erhalten.</w:t>
      </w:r>
    </w:p>
    <w:p w14:paraId="1B63105B" w14:textId="77777777" w:rsidR="00ED32B4" w:rsidRDefault="00ED32B4" w:rsidP="001D7B14">
      <w:pPr>
        <w:spacing w:line="280" w:lineRule="atLeast"/>
        <w:jc w:val="both"/>
        <w:rPr>
          <w:rFonts w:cs="Arial"/>
          <w:b/>
          <w:bCs/>
        </w:rPr>
      </w:pPr>
    </w:p>
    <w:p w14:paraId="7397BE19" w14:textId="51F6DCA3" w:rsidR="009E7ACA" w:rsidRDefault="006923DB" w:rsidP="001D7B14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Vom 19. bis 22. März </w:t>
      </w:r>
      <w:r w:rsidR="00FD7923">
        <w:rPr>
          <w:rFonts w:cs="Arial"/>
          <w:szCs w:val="22"/>
        </w:rPr>
        <w:t>bieten</w:t>
      </w:r>
      <w:r>
        <w:rPr>
          <w:rFonts w:cs="Arial"/>
          <w:szCs w:val="22"/>
        </w:rPr>
        <w:t xml:space="preserve"> am Stand der Ukraine in Halle 4 </w:t>
      </w:r>
      <w:r w:rsidR="00303A83">
        <w:rPr>
          <w:rFonts w:cs="Arial"/>
          <w:szCs w:val="22"/>
        </w:rPr>
        <w:t xml:space="preserve">(Stand D311) </w:t>
      </w:r>
      <w:r w:rsidR="00EC5F88" w:rsidRPr="007A3C38">
        <w:rPr>
          <w:rFonts w:cs="Arial"/>
          <w:szCs w:val="22"/>
        </w:rPr>
        <w:t xml:space="preserve">Lesungen, Gespräche und szenische Formate vielstimmige Einblicke in </w:t>
      </w:r>
      <w:r w:rsidR="000A4222">
        <w:rPr>
          <w:rFonts w:cs="Arial"/>
          <w:szCs w:val="22"/>
        </w:rPr>
        <w:t>die aktuelle ukrainische</w:t>
      </w:r>
      <w:r w:rsidR="00EC5F88" w:rsidRPr="007A3C38">
        <w:rPr>
          <w:rFonts w:cs="Arial"/>
          <w:szCs w:val="22"/>
        </w:rPr>
        <w:t xml:space="preserve"> Literatur</w:t>
      </w:r>
      <w:r w:rsidR="000A4222">
        <w:rPr>
          <w:rFonts w:cs="Arial"/>
          <w:szCs w:val="22"/>
        </w:rPr>
        <w:t xml:space="preserve">. Das </w:t>
      </w:r>
      <w:r w:rsidR="00711E7D">
        <w:rPr>
          <w:rFonts w:cs="Arial"/>
          <w:szCs w:val="22"/>
        </w:rPr>
        <w:t xml:space="preserve">eindrucksvolle </w:t>
      </w:r>
      <w:r w:rsidR="001D7B14">
        <w:rPr>
          <w:rFonts w:cs="Arial"/>
          <w:szCs w:val="22"/>
        </w:rPr>
        <w:t>wie</w:t>
      </w:r>
      <w:r w:rsidR="00B8319A">
        <w:rPr>
          <w:rFonts w:cs="Arial"/>
          <w:szCs w:val="22"/>
        </w:rPr>
        <w:t xml:space="preserve"> eindringliche </w:t>
      </w:r>
      <w:r w:rsidR="000A4222">
        <w:rPr>
          <w:rFonts w:cs="Arial"/>
          <w:szCs w:val="22"/>
        </w:rPr>
        <w:t xml:space="preserve">Programm </w:t>
      </w:r>
      <w:r w:rsidR="00711E7D">
        <w:rPr>
          <w:rFonts w:cs="Arial"/>
          <w:szCs w:val="22"/>
        </w:rPr>
        <w:t xml:space="preserve">wird am </w:t>
      </w:r>
      <w:r w:rsidR="00711E7D" w:rsidRPr="00711E7D">
        <w:rPr>
          <w:rFonts w:cs="Arial"/>
          <w:b/>
          <w:bCs/>
          <w:szCs w:val="22"/>
        </w:rPr>
        <w:t>19. März zur feierlichen Standeröffnung</w:t>
      </w:r>
      <w:r w:rsidR="00711E7D">
        <w:rPr>
          <w:rFonts w:cs="Arial"/>
          <w:szCs w:val="22"/>
        </w:rPr>
        <w:t xml:space="preserve"> vorgestellt.</w:t>
      </w:r>
      <w:r w:rsidR="00DC7652">
        <w:rPr>
          <w:rFonts w:cs="Arial"/>
          <w:szCs w:val="22"/>
        </w:rPr>
        <w:t xml:space="preserve"> </w:t>
      </w:r>
      <w:r w:rsidR="00DC7652" w:rsidRPr="00FD7923">
        <w:rPr>
          <w:rFonts w:cs="Arial"/>
          <w:b/>
          <w:bCs/>
          <w:szCs w:val="22"/>
        </w:rPr>
        <w:t>Wolfram Weimer</w:t>
      </w:r>
      <w:r w:rsidR="00DC7652" w:rsidRPr="00DC7652">
        <w:rPr>
          <w:rFonts w:cs="Arial"/>
          <w:szCs w:val="22"/>
        </w:rPr>
        <w:t xml:space="preserve">, </w:t>
      </w:r>
      <w:r w:rsidR="00DC7652">
        <w:rPr>
          <w:rFonts w:cs="Arial"/>
          <w:szCs w:val="22"/>
        </w:rPr>
        <w:t>Beauftragter der Bundesregierung für Kultur und Medien (BKM), wird</w:t>
      </w:r>
      <w:r w:rsidR="000B1311">
        <w:rPr>
          <w:rFonts w:cs="Arial"/>
          <w:szCs w:val="22"/>
        </w:rPr>
        <w:t xml:space="preserve"> den Stand eröffnen</w:t>
      </w:r>
      <w:r w:rsidR="00DC7652">
        <w:rPr>
          <w:rFonts w:cs="Arial"/>
          <w:szCs w:val="22"/>
        </w:rPr>
        <w:t xml:space="preserve">. </w:t>
      </w:r>
      <w:r w:rsidR="00A27651">
        <w:rPr>
          <w:rFonts w:cs="Arial"/>
          <w:szCs w:val="22"/>
        </w:rPr>
        <w:t xml:space="preserve">  </w:t>
      </w:r>
    </w:p>
    <w:p w14:paraId="45174BAD" w14:textId="2215EDEB" w:rsidR="00FF5F4B" w:rsidRDefault="00FF5F4B" w:rsidP="001D7B14">
      <w:pPr>
        <w:spacing w:line="280" w:lineRule="atLeast"/>
        <w:jc w:val="both"/>
        <w:rPr>
          <w:rFonts w:cs="Arial"/>
          <w:szCs w:val="22"/>
        </w:rPr>
      </w:pPr>
    </w:p>
    <w:p w14:paraId="3E552291" w14:textId="067B4318" w:rsidR="00FF5F4B" w:rsidRDefault="00FF5F4B" w:rsidP="001D7B14">
      <w:pPr>
        <w:spacing w:line="280" w:lineRule="atLeast"/>
        <w:jc w:val="both"/>
        <w:rPr>
          <w:rFonts w:cs="Arial"/>
          <w:szCs w:val="22"/>
        </w:rPr>
      </w:pPr>
      <w:r>
        <w:t xml:space="preserve">Der diesjährige Auftritt der Ukraine ist das Ergebnis eines starken Netzwerks engagierter Partner. Der </w:t>
      </w:r>
      <w:proofErr w:type="spellStart"/>
      <w:r>
        <w:t>Standbau</w:t>
      </w:r>
      <w:proofErr w:type="spellEnd"/>
      <w:r>
        <w:t xml:space="preserve"> wurde durch die Förderung des BKM ermöglicht. Das Programm wurde von der Bundeszentrale für politische Bildung (</w:t>
      </w:r>
      <w:proofErr w:type="spellStart"/>
      <w:r>
        <w:t>BpB</w:t>
      </w:r>
      <w:proofErr w:type="spellEnd"/>
      <w:r>
        <w:t xml:space="preserve">) gefördert sowie vom Goethe-Institut Ukraine, dem Ukrainischen Institut, dem Ukrainischen Buchinstitut und dem </w:t>
      </w:r>
      <w:proofErr w:type="spellStart"/>
      <w:r>
        <w:t>Mystetskyi</w:t>
      </w:r>
      <w:proofErr w:type="spellEnd"/>
      <w:r>
        <w:t xml:space="preserve"> Arsenal </w:t>
      </w:r>
      <w:r w:rsidR="00600342">
        <w:t>gefördert</w:t>
      </w:r>
      <w:r>
        <w:t xml:space="preserve"> und mitgestaltet. Die Leipziger Buchmesse hat den Rahmen für diese Präsenz geschaffen und stellt die Standfläche zur Verfügung.</w:t>
      </w:r>
    </w:p>
    <w:p w14:paraId="76C380EB" w14:textId="77777777" w:rsidR="009E7ACA" w:rsidRDefault="009E7ACA" w:rsidP="001D7B14">
      <w:pPr>
        <w:spacing w:line="280" w:lineRule="atLeast"/>
        <w:jc w:val="both"/>
        <w:rPr>
          <w:rFonts w:cs="Arial"/>
          <w:szCs w:val="22"/>
        </w:rPr>
      </w:pPr>
    </w:p>
    <w:p w14:paraId="0E3C8273" w14:textId="57B72A01" w:rsidR="00FC4D27" w:rsidRPr="00FC4D27" w:rsidRDefault="00C66C09" w:rsidP="001D7B14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Mit </w:t>
      </w:r>
      <w:r w:rsidRPr="00755551">
        <w:rPr>
          <w:rFonts w:cs="Arial"/>
          <w:b/>
          <w:bCs/>
        </w:rPr>
        <w:t>Wolodymyr Jermolenko</w:t>
      </w:r>
      <w:r w:rsidRPr="00FC4D27">
        <w:rPr>
          <w:rFonts w:cs="Arial"/>
        </w:rPr>
        <w:t xml:space="preserve"> kommt </w:t>
      </w:r>
      <w:r w:rsidR="00C5573C">
        <w:rPr>
          <w:rFonts w:cs="Arial"/>
        </w:rPr>
        <w:t xml:space="preserve">am 19. März </w:t>
      </w:r>
      <w:r w:rsidRPr="00FC4D27">
        <w:rPr>
          <w:rFonts w:cs="Arial"/>
        </w:rPr>
        <w:t>eine der markantesten intellektuellen Stimmen der Ukraine nach Leipzig.</w:t>
      </w:r>
      <w:r>
        <w:rPr>
          <w:rFonts w:cs="Arial"/>
        </w:rPr>
        <w:t xml:space="preserve"> </w:t>
      </w:r>
      <w:r w:rsidR="00C5573C">
        <w:rPr>
          <w:rFonts w:cs="Arial"/>
        </w:rPr>
        <w:t>Der Philosoph spricht über sein</w:t>
      </w:r>
      <w:r w:rsidR="0057519D">
        <w:rPr>
          <w:rFonts w:cs="Arial"/>
        </w:rPr>
        <w:t>en</w:t>
      </w:r>
      <w:r w:rsidR="00C5573C">
        <w:rPr>
          <w:rFonts w:cs="Arial"/>
        </w:rPr>
        <w:t xml:space="preserve"> neueste</w:t>
      </w:r>
      <w:r w:rsidR="0057519D">
        <w:rPr>
          <w:rFonts w:cs="Arial"/>
        </w:rPr>
        <w:t>n</w:t>
      </w:r>
      <w:r w:rsidR="00C5573C">
        <w:rPr>
          <w:rFonts w:cs="Arial"/>
        </w:rPr>
        <w:t xml:space="preserve"> </w:t>
      </w:r>
      <w:r w:rsidR="0057519D">
        <w:rPr>
          <w:rFonts w:cs="Arial"/>
        </w:rPr>
        <w:t>Essayband</w:t>
      </w:r>
      <w:r>
        <w:rPr>
          <w:rFonts w:cs="Arial"/>
        </w:rPr>
        <w:t xml:space="preserve"> „Eine Kultur des Trotzdem“</w:t>
      </w:r>
      <w:r w:rsidR="00FE2CEF">
        <w:rPr>
          <w:rFonts w:cs="Arial"/>
        </w:rPr>
        <w:t xml:space="preserve"> (</w:t>
      </w:r>
      <w:proofErr w:type="spellStart"/>
      <w:proofErr w:type="gramStart"/>
      <w:r w:rsidR="00FE2CEF">
        <w:rPr>
          <w:rFonts w:cs="Arial"/>
        </w:rPr>
        <w:t>edition.fotoTAPETA</w:t>
      </w:r>
      <w:proofErr w:type="spellEnd"/>
      <w:proofErr w:type="gramEnd"/>
      <w:r w:rsidR="00FE2CEF">
        <w:rPr>
          <w:rFonts w:cs="Arial"/>
        </w:rPr>
        <w:t>)</w:t>
      </w:r>
      <w:r w:rsidR="00C5573C">
        <w:rPr>
          <w:rFonts w:cs="Arial"/>
        </w:rPr>
        <w:t>,</w:t>
      </w:r>
      <w:r>
        <w:rPr>
          <w:rFonts w:cs="Arial"/>
        </w:rPr>
        <w:t xml:space="preserve"> über Freiheit und Selbstbehauptung – und darüber, wie die Ukraine nicht nur um ihr eigenes Überleben kämpft, sondern auch Europas demokratische Idee verteidigt. </w:t>
      </w:r>
    </w:p>
    <w:p w14:paraId="26967C6B" w14:textId="77777777" w:rsidR="00577560" w:rsidRPr="00FC4D27" w:rsidRDefault="00577560" w:rsidP="001D7B14">
      <w:pPr>
        <w:spacing w:line="280" w:lineRule="atLeast"/>
        <w:jc w:val="both"/>
        <w:rPr>
          <w:rFonts w:cs="Arial"/>
          <w:szCs w:val="22"/>
        </w:rPr>
      </w:pPr>
    </w:p>
    <w:p w14:paraId="6B6EF873" w14:textId="565B44E2" w:rsidR="006E5D55" w:rsidRDefault="006E5D55" w:rsidP="001D7B14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Zwischen politischer Klarheit und feinem Humor bewegt sich die Autorin </w:t>
      </w:r>
      <w:proofErr w:type="spellStart"/>
      <w:r w:rsidRPr="00755551">
        <w:rPr>
          <w:rFonts w:cs="Arial"/>
          <w:b/>
          <w:bCs/>
        </w:rPr>
        <w:t>Evheniia</w:t>
      </w:r>
      <w:proofErr w:type="spellEnd"/>
      <w:r w:rsidRPr="00755551">
        <w:rPr>
          <w:rFonts w:cs="Arial"/>
          <w:b/>
          <w:bCs/>
        </w:rPr>
        <w:t xml:space="preserve"> </w:t>
      </w:r>
      <w:proofErr w:type="spellStart"/>
      <w:r w:rsidRPr="00755551">
        <w:rPr>
          <w:rFonts w:cs="Arial"/>
          <w:b/>
          <w:bCs/>
        </w:rPr>
        <w:t>Kuzne</w:t>
      </w:r>
      <w:r w:rsidR="006C75C7">
        <w:rPr>
          <w:rFonts w:cs="Arial"/>
          <w:b/>
          <w:bCs/>
        </w:rPr>
        <w:t>ts</w:t>
      </w:r>
      <w:r w:rsidRPr="00755551">
        <w:rPr>
          <w:rFonts w:cs="Arial"/>
          <w:b/>
          <w:bCs/>
        </w:rPr>
        <w:t>ova</w:t>
      </w:r>
      <w:proofErr w:type="spellEnd"/>
      <w:r w:rsidR="00B8319A">
        <w:rPr>
          <w:rFonts w:cs="Arial"/>
        </w:rPr>
        <w:t>: i</w:t>
      </w:r>
      <w:r w:rsidR="00E203A1">
        <w:rPr>
          <w:rFonts w:cs="Arial"/>
        </w:rPr>
        <w:t xml:space="preserve">n der Diskussion über Hass und Rechtsextremismus </w:t>
      </w:r>
      <w:r w:rsidR="00E203A1" w:rsidRPr="00FC4D27">
        <w:rPr>
          <w:rFonts w:cs="Arial"/>
        </w:rPr>
        <w:t>ebenso wie in</w:t>
      </w:r>
      <w:r w:rsidR="00E203A1">
        <w:rPr>
          <w:rFonts w:cs="Arial"/>
        </w:rPr>
        <w:t xml:space="preserve"> ihrem Buch „Cooking in Sorrow“</w:t>
      </w:r>
      <w:r w:rsidR="00E203A1" w:rsidRPr="00FC4D27">
        <w:rPr>
          <w:rFonts w:cs="Arial"/>
        </w:rPr>
        <w:t xml:space="preserve">, einem </w:t>
      </w:r>
      <w:r w:rsidR="00B8319A">
        <w:rPr>
          <w:rFonts w:cs="Arial"/>
        </w:rPr>
        <w:t xml:space="preserve">sowohl </w:t>
      </w:r>
      <w:r w:rsidR="00E203A1" w:rsidRPr="00FC4D27">
        <w:rPr>
          <w:rFonts w:cs="Arial"/>
        </w:rPr>
        <w:t xml:space="preserve">ironischen </w:t>
      </w:r>
      <w:r w:rsidR="00B8319A">
        <w:rPr>
          <w:rFonts w:cs="Arial"/>
        </w:rPr>
        <w:t>als auch</w:t>
      </w:r>
      <w:r w:rsidR="00E203A1" w:rsidRPr="00FC4D27">
        <w:rPr>
          <w:rFonts w:cs="Arial"/>
        </w:rPr>
        <w:t xml:space="preserve"> liebevollen Blick auf die ukrainische Kultur durch die Küche.</w:t>
      </w:r>
      <w:r w:rsidR="00E203A1">
        <w:rPr>
          <w:rFonts w:cs="Arial"/>
        </w:rPr>
        <w:t xml:space="preserve"> Von ihr kann das Messepublikum am 19. März lernen, wie die </w:t>
      </w:r>
      <w:proofErr w:type="spellStart"/>
      <w:proofErr w:type="gramStart"/>
      <w:r w:rsidR="00E203A1">
        <w:rPr>
          <w:rFonts w:cs="Arial"/>
        </w:rPr>
        <w:t>Ukrainer:innen</w:t>
      </w:r>
      <w:proofErr w:type="spellEnd"/>
      <w:proofErr w:type="gramEnd"/>
      <w:r w:rsidR="00E203A1">
        <w:rPr>
          <w:rFonts w:cs="Arial"/>
        </w:rPr>
        <w:t xml:space="preserve"> selbst in der größten Not lachen und aus allem, was verfügbar ist, köstliche Speisen zubereiten</w:t>
      </w:r>
      <w:r w:rsidR="0057519D">
        <w:rPr>
          <w:rFonts w:cs="Arial"/>
        </w:rPr>
        <w:t>.</w:t>
      </w:r>
    </w:p>
    <w:p w14:paraId="16E5634C" w14:textId="77777777" w:rsidR="00275ECC" w:rsidRDefault="00275ECC" w:rsidP="001D7B14">
      <w:pPr>
        <w:spacing w:line="280" w:lineRule="atLeast"/>
        <w:jc w:val="both"/>
        <w:rPr>
          <w:rFonts w:cs="Arial"/>
        </w:rPr>
      </w:pPr>
    </w:p>
    <w:p w14:paraId="5EDF8D5D" w14:textId="77777777" w:rsidR="00275ECC" w:rsidRDefault="00275ECC" w:rsidP="001D7B14">
      <w:pPr>
        <w:spacing w:line="280" w:lineRule="atLeast"/>
        <w:jc w:val="both"/>
        <w:rPr>
          <w:rFonts w:cs="Arial"/>
        </w:rPr>
      </w:pPr>
      <w:r w:rsidRPr="00755551">
        <w:rPr>
          <w:rFonts w:cs="Arial"/>
          <w:b/>
          <w:bCs/>
        </w:rPr>
        <w:lastRenderedPageBreak/>
        <w:t>Tamara Hundorova</w:t>
      </w:r>
      <w:r>
        <w:rPr>
          <w:rFonts w:cs="Arial"/>
        </w:rPr>
        <w:t xml:space="preserve">, </w:t>
      </w:r>
      <w:r w:rsidRPr="00FC4D27">
        <w:rPr>
          <w:rFonts w:cs="Arial"/>
        </w:rPr>
        <w:t>eine der wichtigsten</w:t>
      </w:r>
      <w:r>
        <w:rPr>
          <w:rFonts w:cs="Arial"/>
        </w:rPr>
        <w:t xml:space="preserve"> </w:t>
      </w:r>
      <w:r w:rsidRPr="00FC4D27">
        <w:rPr>
          <w:rFonts w:cs="Arial"/>
        </w:rPr>
        <w:t>Literaturwissenschaftlerinnen der Ukraine</w:t>
      </w:r>
      <w:r>
        <w:rPr>
          <w:rFonts w:cs="Arial"/>
        </w:rPr>
        <w:t>, rückt</w:t>
      </w:r>
      <w:r w:rsidRPr="00FC4D27">
        <w:rPr>
          <w:rFonts w:cs="Arial"/>
        </w:rPr>
        <w:t xml:space="preserve"> </w:t>
      </w:r>
      <w:r>
        <w:rPr>
          <w:rFonts w:cs="Arial"/>
        </w:rPr>
        <w:t xml:space="preserve">am 20. März </w:t>
      </w:r>
      <w:r w:rsidRPr="00FC4D27">
        <w:rPr>
          <w:rFonts w:cs="Arial"/>
        </w:rPr>
        <w:t>Frauen</w:t>
      </w:r>
      <w:r w:rsidRPr="00374FC9">
        <w:rPr>
          <w:rFonts w:cs="Arial"/>
        </w:rPr>
        <w:t xml:space="preserve"> </w:t>
      </w:r>
      <w:r>
        <w:rPr>
          <w:rFonts w:cs="Arial"/>
        </w:rPr>
        <w:t>in den</w:t>
      </w:r>
      <w:r w:rsidRPr="00FC4D27">
        <w:rPr>
          <w:rFonts w:cs="Arial"/>
        </w:rPr>
        <w:t xml:space="preserve"> </w:t>
      </w:r>
      <w:r>
        <w:rPr>
          <w:rFonts w:cs="Arial"/>
        </w:rPr>
        <w:t>Mittelpunkt</w:t>
      </w:r>
      <w:r w:rsidRPr="00FC4D27">
        <w:rPr>
          <w:rFonts w:cs="Arial"/>
        </w:rPr>
        <w:t>, die Tradition und Kanon herausforderten und die kulturelle Moderne der Ukraine prägten</w:t>
      </w:r>
      <w:r>
        <w:rPr>
          <w:rFonts w:cs="Arial"/>
        </w:rPr>
        <w:t xml:space="preserve">. In ihrem Beitrag „Frauen in der Literatur“ stellt sie Schriftstellerinnen wie </w:t>
      </w:r>
      <w:proofErr w:type="spellStart"/>
      <w:r>
        <w:rPr>
          <w:rFonts w:cs="Arial"/>
        </w:rPr>
        <w:t>Lesja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Ukrajinka</w:t>
      </w:r>
      <w:proofErr w:type="spellEnd"/>
      <w:r>
        <w:rPr>
          <w:rFonts w:cs="Arial"/>
        </w:rPr>
        <w:t xml:space="preserve"> und Sofija </w:t>
      </w:r>
      <w:proofErr w:type="spellStart"/>
      <w:r>
        <w:rPr>
          <w:rFonts w:cs="Arial"/>
        </w:rPr>
        <w:t>Jablonska</w:t>
      </w:r>
      <w:proofErr w:type="spellEnd"/>
      <w:r>
        <w:rPr>
          <w:rFonts w:cs="Arial"/>
        </w:rPr>
        <w:t xml:space="preserve"> vor, die Literatur und Gesellschaft nachhaltig verändert haben. </w:t>
      </w:r>
    </w:p>
    <w:p w14:paraId="29A2224F" w14:textId="77777777" w:rsidR="00275ECC" w:rsidRDefault="00275ECC" w:rsidP="001D7B14">
      <w:pPr>
        <w:spacing w:line="280" w:lineRule="atLeast"/>
        <w:jc w:val="both"/>
        <w:rPr>
          <w:rFonts w:cs="Arial"/>
        </w:rPr>
      </w:pPr>
    </w:p>
    <w:p w14:paraId="50F226F2" w14:textId="46C85A64" w:rsidR="007C0C8F" w:rsidRDefault="0057519D" w:rsidP="001D7B14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Zwei Historiker werfen </w:t>
      </w:r>
      <w:r w:rsidR="00FE2CEF">
        <w:rPr>
          <w:rFonts w:cs="Arial"/>
        </w:rPr>
        <w:t xml:space="preserve">am 21. März </w:t>
      </w:r>
      <w:r>
        <w:rPr>
          <w:rFonts w:cs="Arial"/>
        </w:rPr>
        <w:t xml:space="preserve">einen neuen Blick auf deutsch-ukrainische </w:t>
      </w:r>
      <w:r w:rsidR="00FE2CEF">
        <w:rPr>
          <w:rFonts w:cs="Arial"/>
        </w:rPr>
        <w:t xml:space="preserve">Verflechtungen und ihre Bedeutung für die Gegenwart: </w:t>
      </w:r>
      <w:proofErr w:type="spellStart"/>
      <w:r w:rsidR="007C0C8F" w:rsidRPr="00755551">
        <w:rPr>
          <w:rFonts w:cs="Arial"/>
          <w:b/>
          <w:bCs/>
        </w:rPr>
        <w:t>Serhy</w:t>
      </w:r>
      <w:proofErr w:type="spellEnd"/>
      <w:r w:rsidR="007C0C8F" w:rsidRPr="00755551">
        <w:rPr>
          <w:rFonts w:cs="Arial"/>
          <w:b/>
          <w:bCs/>
        </w:rPr>
        <w:t xml:space="preserve"> </w:t>
      </w:r>
      <w:proofErr w:type="spellStart"/>
      <w:r w:rsidR="007C0C8F" w:rsidRPr="00755551">
        <w:rPr>
          <w:rFonts w:cs="Arial"/>
          <w:b/>
          <w:bCs/>
        </w:rPr>
        <w:t>Yekelchyk</w:t>
      </w:r>
      <w:proofErr w:type="spellEnd"/>
      <w:r w:rsidR="007C0C8F" w:rsidRPr="00FC4D27">
        <w:rPr>
          <w:rFonts w:cs="Arial"/>
        </w:rPr>
        <w:t xml:space="preserve"> eröffnet </w:t>
      </w:r>
      <w:r w:rsidR="00FE2CEF">
        <w:rPr>
          <w:rFonts w:cs="Arial"/>
        </w:rPr>
        <w:t xml:space="preserve">mit „Ukrainische Erfahrungen im Zweiten Weltkrieg“ (De Gruyter) </w:t>
      </w:r>
      <w:r w:rsidR="007C0C8F" w:rsidRPr="00FC4D27">
        <w:rPr>
          <w:rFonts w:cs="Arial"/>
        </w:rPr>
        <w:t>neue Perspektiven auf die Geschichte des Zweiten Weltkriegs und zeigt, wie Erinnerung in der Ukraine heute neu</w:t>
      </w:r>
      <w:r w:rsidR="00FE2CEF">
        <w:rPr>
          <w:rFonts w:cs="Arial"/>
        </w:rPr>
        <w:t xml:space="preserve"> –</w:t>
      </w:r>
      <w:r w:rsidR="007C0C8F" w:rsidRPr="00FC4D27">
        <w:rPr>
          <w:rFonts w:cs="Arial"/>
        </w:rPr>
        <w:t xml:space="preserve"> als Teil eines europäischen Gesprächs über Demokratie und Verantwortung</w:t>
      </w:r>
      <w:r w:rsidR="00FE2CEF">
        <w:rPr>
          <w:rFonts w:cs="Arial"/>
        </w:rPr>
        <w:t xml:space="preserve"> – </w:t>
      </w:r>
      <w:r w:rsidR="00FE2CEF" w:rsidRPr="00FC4D27">
        <w:rPr>
          <w:rFonts w:cs="Arial"/>
        </w:rPr>
        <w:t>gedacht wird</w:t>
      </w:r>
      <w:r w:rsidR="007C0C8F" w:rsidRPr="00FC4D27">
        <w:rPr>
          <w:rFonts w:cs="Arial"/>
        </w:rPr>
        <w:t>.</w:t>
      </w:r>
      <w:r w:rsidR="00FE2CEF">
        <w:rPr>
          <w:rFonts w:cs="Arial"/>
        </w:rPr>
        <w:t xml:space="preserve"> </w:t>
      </w:r>
      <w:r w:rsidR="00FE2CEF" w:rsidRPr="00B8319A">
        <w:rPr>
          <w:rFonts w:cs="Arial"/>
          <w:b/>
          <w:bCs/>
        </w:rPr>
        <w:t>Martin Schulze Wessel</w:t>
      </w:r>
      <w:r w:rsidR="00FE2CEF">
        <w:rPr>
          <w:rFonts w:cs="Arial"/>
        </w:rPr>
        <w:t xml:space="preserve"> beleuchtet in „Die übersehene Nation“ (C.H. Beck) die gemeinsame Geschichte seit dem 19. Jahrhundert.</w:t>
      </w:r>
    </w:p>
    <w:p w14:paraId="5961BE33" w14:textId="77777777" w:rsidR="00275ECC" w:rsidRDefault="00275ECC" w:rsidP="001D7B14">
      <w:pPr>
        <w:spacing w:line="280" w:lineRule="atLeast"/>
        <w:jc w:val="both"/>
        <w:rPr>
          <w:rFonts w:cs="Arial"/>
        </w:rPr>
      </w:pPr>
    </w:p>
    <w:p w14:paraId="0CE6FCE8" w14:textId="47C07D75" w:rsidR="00484832" w:rsidRDefault="00484832" w:rsidP="001D7B14">
      <w:pPr>
        <w:spacing w:line="280" w:lineRule="atLeast"/>
        <w:jc w:val="both"/>
        <w:rPr>
          <w:rFonts w:cs="Arial"/>
        </w:rPr>
      </w:pPr>
      <w:r w:rsidRPr="00484832">
        <w:rPr>
          <w:rFonts w:cs="Arial"/>
          <w:b/>
          <w:bCs/>
        </w:rPr>
        <w:t>Iryna Fingerova</w:t>
      </w:r>
      <w:r>
        <w:rPr>
          <w:rFonts w:cs="Arial"/>
        </w:rPr>
        <w:t xml:space="preserve"> </w:t>
      </w:r>
      <w:r w:rsidR="00D473C3">
        <w:rPr>
          <w:rFonts w:cs="Arial"/>
        </w:rPr>
        <w:t>ist am 22. März</w:t>
      </w:r>
      <w:r w:rsidR="005C0970">
        <w:rPr>
          <w:rFonts w:cs="Arial"/>
        </w:rPr>
        <w:t xml:space="preserve"> im Rahmen des Ukraine-Programms</w:t>
      </w:r>
      <w:r w:rsidR="00D473C3">
        <w:rPr>
          <w:rFonts w:cs="Arial"/>
        </w:rPr>
        <w:t xml:space="preserve"> zu Gast auf der Leipziger Buchmesse und stel</w:t>
      </w:r>
      <w:r>
        <w:rPr>
          <w:rFonts w:cs="Arial"/>
        </w:rPr>
        <w:t>lt ihre</w:t>
      </w:r>
      <w:r w:rsidR="00D473C3">
        <w:rPr>
          <w:rFonts w:cs="Arial"/>
        </w:rPr>
        <w:t>n</w:t>
      </w:r>
      <w:r>
        <w:rPr>
          <w:rFonts w:cs="Arial"/>
        </w:rPr>
        <w:t xml:space="preserve"> Roman „Zugwind“ (Rowohlt) </w:t>
      </w:r>
      <w:r w:rsidR="00D473C3">
        <w:rPr>
          <w:rFonts w:cs="Arial"/>
        </w:rPr>
        <w:t xml:space="preserve">vor. </w:t>
      </w:r>
      <w:r w:rsidR="002D308E">
        <w:rPr>
          <w:rFonts w:cs="Arial"/>
        </w:rPr>
        <w:t xml:space="preserve">Darin erzählt sie die Geschichte </w:t>
      </w:r>
      <w:r>
        <w:rPr>
          <w:rFonts w:cs="Arial"/>
        </w:rPr>
        <w:t xml:space="preserve">einer jungen </w:t>
      </w:r>
      <w:r w:rsidR="00D473C3">
        <w:rPr>
          <w:rFonts w:cs="Arial"/>
        </w:rPr>
        <w:t xml:space="preserve">ukrainischen Hausärztin in Deutschland, deren Leben aus dem Gleichgewicht gerät, als in ihrer Heimat Bomben fallen. Zwischen Praxisalltag, Schuldgefühlen und zerrissener Identität versucht Mira, Halt zu finden – für sich und für die vielen ukrainischen </w:t>
      </w:r>
      <w:proofErr w:type="spellStart"/>
      <w:proofErr w:type="gramStart"/>
      <w:r w:rsidR="00D473C3">
        <w:rPr>
          <w:rFonts w:cs="Arial"/>
        </w:rPr>
        <w:t>Patient:innen</w:t>
      </w:r>
      <w:proofErr w:type="spellEnd"/>
      <w:proofErr w:type="gramEnd"/>
      <w:r w:rsidR="00D473C3">
        <w:rPr>
          <w:rFonts w:cs="Arial"/>
        </w:rPr>
        <w:t xml:space="preserve">, die bei ihr Trost suchen. </w:t>
      </w:r>
    </w:p>
    <w:p w14:paraId="5A9071C1" w14:textId="77777777" w:rsidR="00D473C3" w:rsidRDefault="00D473C3" w:rsidP="001D7B14">
      <w:pPr>
        <w:spacing w:line="280" w:lineRule="atLeast"/>
        <w:jc w:val="both"/>
        <w:rPr>
          <w:rFonts w:cs="Arial"/>
        </w:rPr>
      </w:pPr>
    </w:p>
    <w:p w14:paraId="3B23E44B" w14:textId="64ABD7EA" w:rsidR="00D473C3" w:rsidRDefault="00D473C3" w:rsidP="001D7B14">
      <w:pPr>
        <w:spacing w:line="280" w:lineRule="atLeast"/>
        <w:jc w:val="both"/>
        <w:rPr>
          <w:rFonts w:cs="Arial"/>
        </w:rPr>
      </w:pPr>
      <w:r>
        <w:rPr>
          <w:rFonts w:cs="Arial"/>
        </w:rPr>
        <w:t>Wie ergeht es Kindern im Krieg? Wie können Worte sie beschützen, wenn die Welt bebt?</w:t>
      </w:r>
      <w:r w:rsidR="000B7415">
        <w:rPr>
          <w:rFonts w:cs="Arial"/>
        </w:rPr>
        <w:t xml:space="preserve"> </w:t>
      </w:r>
      <w:r w:rsidR="000B7415" w:rsidRPr="00FC4D27">
        <w:rPr>
          <w:rFonts w:cs="Arial"/>
        </w:rPr>
        <w:t xml:space="preserve">Damit die Angst nicht das letzte Wort hat, müssen auch Themen wie Krieg, Veränderungen im Alltag oder in der Familie offen mit Kindern besprochen werden. </w:t>
      </w:r>
      <w:r w:rsidR="000B7415">
        <w:rPr>
          <w:rFonts w:cs="Arial"/>
        </w:rPr>
        <w:t>Doch w</w:t>
      </w:r>
      <w:r w:rsidR="000B7415" w:rsidRPr="00FC4D27">
        <w:rPr>
          <w:rFonts w:cs="Arial"/>
        </w:rPr>
        <w:t xml:space="preserve">ie </w:t>
      </w:r>
      <w:r w:rsidR="000B7415">
        <w:rPr>
          <w:rFonts w:cs="Arial"/>
        </w:rPr>
        <w:t>ist</w:t>
      </w:r>
      <w:r w:rsidR="000B7415" w:rsidRPr="00FC4D27">
        <w:rPr>
          <w:rFonts w:cs="Arial"/>
        </w:rPr>
        <w:t xml:space="preserve"> man ehrlich, ohne zu überfordern, und wie können Medien, Literatur und Bilder helfen, Orientierung, Halt und Vertrauen zu geben?</w:t>
      </w:r>
      <w:r>
        <w:rPr>
          <w:rFonts w:cs="Arial"/>
        </w:rPr>
        <w:t xml:space="preserve"> Darüber sprechen am 22. März </w:t>
      </w:r>
      <w:r w:rsidRPr="000B7415">
        <w:rPr>
          <w:rFonts w:cs="Arial"/>
          <w:b/>
          <w:bCs/>
        </w:rPr>
        <w:t>Vik</w:t>
      </w:r>
      <w:r w:rsidR="00C51E3E">
        <w:rPr>
          <w:rFonts w:cs="Arial"/>
          <w:b/>
          <w:bCs/>
        </w:rPr>
        <w:t>toria</w:t>
      </w:r>
      <w:r w:rsidRPr="000B7415">
        <w:rPr>
          <w:rFonts w:cs="Arial"/>
          <w:b/>
          <w:bCs/>
        </w:rPr>
        <w:t xml:space="preserve"> Murovana</w:t>
      </w:r>
      <w:r w:rsidR="00AD3F68">
        <w:rPr>
          <w:rFonts w:cs="Arial"/>
        </w:rPr>
        <w:t>,</w:t>
      </w:r>
      <w:r w:rsidR="000B7415">
        <w:rPr>
          <w:rFonts w:cs="Arial"/>
        </w:rPr>
        <w:t xml:space="preserve"> </w:t>
      </w:r>
      <w:r w:rsidR="006C75C7">
        <w:rPr>
          <w:rFonts w:cs="Arial"/>
        </w:rPr>
        <w:t xml:space="preserve">Chefredakteurin und Produzentin für Kinderinhalte des ukrainischen Senders </w:t>
      </w:r>
      <w:proofErr w:type="spellStart"/>
      <w:r w:rsidR="006C75C7">
        <w:rPr>
          <w:rFonts w:cs="Arial"/>
        </w:rPr>
        <w:t>Suspilne</w:t>
      </w:r>
      <w:proofErr w:type="spellEnd"/>
      <w:r w:rsidR="006C75C7">
        <w:rPr>
          <w:rFonts w:cs="Arial"/>
        </w:rPr>
        <w:t xml:space="preserve">, </w:t>
      </w:r>
      <w:r w:rsidR="002D308E">
        <w:rPr>
          <w:rFonts w:cs="Arial"/>
        </w:rPr>
        <w:t xml:space="preserve">die </w:t>
      </w:r>
      <w:r w:rsidR="000B7415">
        <w:rPr>
          <w:rFonts w:cs="Arial"/>
        </w:rPr>
        <w:t>Kinderbuchautorin</w:t>
      </w:r>
      <w:r w:rsidR="00AD3F68">
        <w:rPr>
          <w:rFonts w:cs="Arial"/>
        </w:rPr>
        <w:t xml:space="preserve"> </w:t>
      </w:r>
      <w:r w:rsidR="00AD3F68" w:rsidRPr="000B7415">
        <w:rPr>
          <w:rFonts w:cs="Arial"/>
          <w:b/>
          <w:bCs/>
        </w:rPr>
        <w:t>Katia Mikhalitsyna</w:t>
      </w:r>
      <w:r w:rsidR="00AD3F68">
        <w:rPr>
          <w:rFonts w:cs="Arial"/>
        </w:rPr>
        <w:t xml:space="preserve">, </w:t>
      </w:r>
      <w:r w:rsidR="00AD3F68" w:rsidRPr="000B7415">
        <w:rPr>
          <w:rFonts w:cs="Arial"/>
          <w:b/>
          <w:bCs/>
        </w:rPr>
        <w:t>Julia Kozlovetz</w:t>
      </w:r>
      <w:r w:rsidR="000B7415">
        <w:rPr>
          <w:rFonts w:cs="Arial"/>
        </w:rPr>
        <w:t>, Koordinatorin des International Book Arsenal Festival in K</w:t>
      </w:r>
      <w:r w:rsidR="006C75C7">
        <w:rPr>
          <w:rFonts w:cs="Arial"/>
        </w:rPr>
        <w:t>yji</w:t>
      </w:r>
      <w:r w:rsidR="000B7415">
        <w:rPr>
          <w:rFonts w:cs="Arial"/>
        </w:rPr>
        <w:t xml:space="preserve">w, </w:t>
      </w:r>
      <w:r w:rsidR="00AD3F68">
        <w:rPr>
          <w:rFonts w:cs="Arial"/>
        </w:rPr>
        <w:t>und</w:t>
      </w:r>
      <w:r w:rsidR="000B7415">
        <w:rPr>
          <w:rFonts w:cs="Arial"/>
        </w:rPr>
        <w:t xml:space="preserve"> </w:t>
      </w:r>
      <w:r w:rsidR="002D308E">
        <w:rPr>
          <w:rFonts w:cs="Arial"/>
        </w:rPr>
        <w:t xml:space="preserve">die </w:t>
      </w:r>
      <w:r w:rsidR="000B7415">
        <w:rPr>
          <w:rFonts w:cs="Arial"/>
        </w:rPr>
        <w:t>Übersetzerin</w:t>
      </w:r>
      <w:r w:rsidR="00AD3F68">
        <w:rPr>
          <w:rFonts w:cs="Arial"/>
        </w:rPr>
        <w:t xml:space="preserve"> </w:t>
      </w:r>
      <w:r w:rsidR="00AD3F68" w:rsidRPr="000B7415">
        <w:rPr>
          <w:rFonts w:cs="Arial"/>
          <w:b/>
          <w:bCs/>
        </w:rPr>
        <w:t>Claudia Dathe</w:t>
      </w:r>
      <w:r w:rsidR="00AD3F68">
        <w:rPr>
          <w:rFonts w:cs="Arial"/>
        </w:rPr>
        <w:t xml:space="preserve">. </w:t>
      </w:r>
    </w:p>
    <w:p w14:paraId="3EDB2600" w14:textId="77777777" w:rsidR="008903BE" w:rsidRPr="00FC4D27" w:rsidRDefault="008903BE" w:rsidP="00050B5D">
      <w:pPr>
        <w:spacing w:line="280" w:lineRule="atLeast"/>
        <w:jc w:val="both"/>
        <w:rPr>
          <w:rFonts w:cs="Arial"/>
          <w:b/>
          <w:bCs/>
          <w:szCs w:val="22"/>
        </w:rPr>
      </w:pPr>
    </w:p>
    <w:p w14:paraId="4EEFCB05" w14:textId="681E43BE" w:rsidR="00305662" w:rsidRPr="00FC4D27" w:rsidRDefault="001F35D1" w:rsidP="00133561">
      <w:pPr>
        <w:spacing w:line="280" w:lineRule="atLeast"/>
        <w:jc w:val="both"/>
      </w:pPr>
      <w:r w:rsidRPr="00FC4D27">
        <w:rPr>
          <w:rFonts w:cs="Arial"/>
          <w:szCs w:val="22"/>
        </w:rPr>
        <w:t xml:space="preserve">Eine Übersicht aller Veranstaltungen am Ukraine-Stand bietet das </w:t>
      </w:r>
      <w:hyperlink r:id="rId8" w:history="1">
        <w:r w:rsidRPr="00FC4D27">
          <w:rPr>
            <w:rStyle w:val="Hyperlink"/>
            <w:rFonts w:cs="Arial"/>
            <w:szCs w:val="22"/>
          </w:rPr>
          <w:t>Programm der Leipziger Buchmesse</w:t>
        </w:r>
      </w:hyperlink>
      <w:r w:rsidRPr="00FC4D27">
        <w:rPr>
          <w:rFonts w:cs="Arial"/>
          <w:szCs w:val="22"/>
        </w:rPr>
        <w:t xml:space="preserve">. </w:t>
      </w:r>
      <w:r w:rsidRPr="00FC4D27">
        <w:t xml:space="preserve">Die Leipziger Buchmesse findet vom 19. bis 22. März 2026 statt. Tickets sind im </w:t>
      </w:r>
      <w:hyperlink r:id="rId9" w:history="1">
        <w:r w:rsidRPr="00FC4D27">
          <w:rPr>
            <w:rStyle w:val="Hyperlink"/>
          </w:rPr>
          <w:t>Online-Ticketshop</w:t>
        </w:r>
      </w:hyperlink>
      <w:r w:rsidRPr="00FC4D27">
        <w:t xml:space="preserve"> erhältlich.</w:t>
      </w:r>
    </w:p>
    <w:p w14:paraId="214A0DA0" w14:textId="77777777" w:rsidR="00050B5D" w:rsidRPr="00FC4D27" w:rsidRDefault="00050B5D" w:rsidP="00BB2F06">
      <w:pPr>
        <w:spacing w:line="280" w:lineRule="atLeast"/>
        <w:jc w:val="both"/>
      </w:pPr>
    </w:p>
    <w:p w14:paraId="5A8FD21F" w14:textId="7A8D608F" w:rsidR="003C57EA" w:rsidRPr="00FC4D27" w:rsidRDefault="000C3ECC" w:rsidP="00BB2F06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10" w:history="1">
        <w:r w:rsidR="004C3387" w:rsidRPr="00FC4D27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7664963C" w14:textId="01691236" w:rsidR="003C57EA" w:rsidRPr="00FC4D27" w:rsidRDefault="000C3ECC" w:rsidP="00BB2F06">
      <w:pPr>
        <w:spacing w:line="280" w:lineRule="atLeast"/>
        <w:jc w:val="both"/>
        <w:rPr>
          <w:bCs/>
          <w:szCs w:val="22"/>
        </w:rPr>
      </w:pPr>
      <w:hyperlink r:id="rId11" w:anchor="anchor_747722" w:history="1">
        <w:r w:rsidR="004C3387" w:rsidRPr="00FC4D27">
          <w:rPr>
            <w:rStyle w:val="Hyperlink"/>
            <w:bCs/>
            <w:szCs w:val="22"/>
          </w:rPr>
          <w:t>Über die Leipziger Messe</w:t>
        </w:r>
      </w:hyperlink>
    </w:p>
    <w:p w14:paraId="427396B2" w14:textId="74F37FF5" w:rsidR="00866043" w:rsidRPr="00FC4D27" w:rsidRDefault="00866043">
      <w:pPr>
        <w:sectPr w:rsidR="00866043" w:rsidRPr="00FC4D27">
          <w:headerReference w:type="default" r:id="rId12"/>
          <w:headerReference w:type="first" r:id="rId13"/>
          <w:footerReference w:type="first" r:id="rId14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784C9BB4" w14:textId="77777777" w:rsidR="00BD4FE3" w:rsidRPr="00FC4D27" w:rsidRDefault="00BD4FE3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</w:p>
    <w:p w14:paraId="6769039A" w14:textId="209E69C6" w:rsidR="003C57EA" w:rsidRPr="00FC4D27" w:rsidRDefault="004C3387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  <w:r w:rsidRPr="00FC4D27">
        <w:rPr>
          <w:rFonts w:eastAsiaTheme="minorEastAsia" w:cs="Arial"/>
          <w:b/>
          <w:sz w:val="20"/>
          <w:szCs w:val="22"/>
        </w:rPr>
        <w:t>Ansprechpartner für die Presse:</w:t>
      </w:r>
      <w:r w:rsidR="004C3EDC" w:rsidRPr="00FC4D27">
        <w:rPr>
          <w:rFonts w:eastAsiaTheme="minorEastAsia" w:cs="Arial"/>
          <w:b/>
          <w:sz w:val="20"/>
          <w:szCs w:val="22"/>
        </w:rPr>
        <w:tab/>
      </w:r>
    </w:p>
    <w:p w14:paraId="42BC1C16" w14:textId="77777777" w:rsidR="003C57EA" w:rsidRPr="00FC4D27" w:rsidRDefault="004C3387">
      <w:pPr>
        <w:jc w:val="both"/>
        <w:rPr>
          <w:rFonts w:cs="Arial"/>
          <w:sz w:val="20"/>
          <w:lang w:bidi="he-IL"/>
        </w:rPr>
      </w:pPr>
      <w:r w:rsidRPr="00FC4D27">
        <w:rPr>
          <w:rFonts w:cs="Arial"/>
          <w:sz w:val="20"/>
          <w:lang w:bidi="he-IL"/>
        </w:rPr>
        <w:t>Felix Wisotzki, Pressesprecher</w:t>
      </w:r>
    </w:p>
    <w:p w14:paraId="458E5C79" w14:textId="77777777" w:rsidR="003C57EA" w:rsidRPr="00FC4D27" w:rsidRDefault="004C3387">
      <w:pPr>
        <w:jc w:val="both"/>
        <w:rPr>
          <w:rFonts w:cs="Arial"/>
          <w:sz w:val="20"/>
          <w:lang w:bidi="he-IL"/>
        </w:rPr>
      </w:pPr>
      <w:r w:rsidRPr="00FC4D27">
        <w:rPr>
          <w:rFonts w:cs="Arial"/>
          <w:sz w:val="20"/>
          <w:lang w:bidi="he-IL"/>
        </w:rPr>
        <w:t>Telefon: +49 341 678-6555</w:t>
      </w:r>
    </w:p>
    <w:p w14:paraId="017E57B1" w14:textId="77777777" w:rsidR="003C57EA" w:rsidRPr="00FC4D27" w:rsidRDefault="004C3387">
      <w:pPr>
        <w:jc w:val="both"/>
        <w:rPr>
          <w:rFonts w:cs="Arial"/>
          <w:sz w:val="20"/>
          <w:lang w:bidi="he-IL"/>
        </w:rPr>
      </w:pPr>
      <w:r w:rsidRPr="00FC4D27">
        <w:rPr>
          <w:rFonts w:cs="Arial"/>
          <w:sz w:val="20"/>
          <w:lang w:bidi="he-IL"/>
        </w:rPr>
        <w:t xml:space="preserve">E-Mail: </w:t>
      </w:r>
      <w:hyperlink r:id="rId15">
        <w:r w:rsidRPr="00FC4D27">
          <w:rPr>
            <w:rStyle w:val="Hyperlink"/>
            <w:rFonts w:cs="Arial"/>
            <w:sz w:val="20"/>
            <w:lang w:bidi="he-IL"/>
          </w:rPr>
          <w:t>f.wisotzki@leipziger-messe.de</w:t>
        </w:r>
      </w:hyperlink>
    </w:p>
    <w:p w14:paraId="66F6CA96" w14:textId="77777777" w:rsidR="003C57EA" w:rsidRPr="00FC4D27" w:rsidRDefault="003C57EA">
      <w:pPr>
        <w:jc w:val="both"/>
        <w:rPr>
          <w:rFonts w:cs="Arial"/>
          <w:b/>
          <w:sz w:val="20"/>
          <w:szCs w:val="22"/>
        </w:rPr>
      </w:pPr>
    </w:p>
    <w:p w14:paraId="24C6B98E" w14:textId="77777777" w:rsidR="003C57EA" w:rsidRPr="00FC4D27" w:rsidRDefault="004C3387">
      <w:pPr>
        <w:jc w:val="both"/>
        <w:rPr>
          <w:rFonts w:cs="Arial"/>
          <w:b/>
          <w:sz w:val="20"/>
          <w:szCs w:val="22"/>
        </w:rPr>
      </w:pPr>
      <w:r w:rsidRPr="00FC4D27">
        <w:rPr>
          <w:rFonts w:cs="Arial"/>
          <w:b/>
          <w:sz w:val="20"/>
          <w:szCs w:val="22"/>
        </w:rPr>
        <w:t>Leipziger Buchmesse im Internet:</w:t>
      </w:r>
      <w:r w:rsidRPr="00FC4D27">
        <w:rPr>
          <w:rFonts w:cs="Arial"/>
          <w:b/>
          <w:sz w:val="20"/>
          <w:szCs w:val="22"/>
        </w:rPr>
        <w:tab/>
      </w:r>
    </w:p>
    <w:p w14:paraId="76C95273" w14:textId="77777777" w:rsidR="003C57EA" w:rsidRPr="00FC4D27" w:rsidRDefault="000C3ECC">
      <w:pPr>
        <w:jc w:val="both"/>
        <w:rPr>
          <w:rFonts w:cs="Arial"/>
          <w:sz w:val="20"/>
          <w:szCs w:val="22"/>
        </w:rPr>
      </w:pPr>
      <w:hyperlink r:id="rId16">
        <w:r w:rsidR="004C3387" w:rsidRPr="00FC4D27">
          <w:rPr>
            <w:rStyle w:val="Hyperlink"/>
            <w:rFonts w:cs="Arial"/>
            <w:sz w:val="20"/>
            <w:szCs w:val="22"/>
          </w:rPr>
          <w:t>www.leipziger-buchmesse.de</w:t>
        </w:r>
      </w:hyperlink>
    </w:p>
    <w:p w14:paraId="246D0C20" w14:textId="77777777" w:rsidR="003C57EA" w:rsidRPr="00FC4D27" w:rsidRDefault="000C3ECC">
      <w:pPr>
        <w:jc w:val="both"/>
        <w:rPr>
          <w:rStyle w:val="Hyperlink"/>
        </w:rPr>
      </w:pPr>
      <w:hyperlink r:id="rId17">
        <w:r w:rsidR="004C3387" w:rsidRPr="00FC4D27">
          <w:rPr>
            <w:rStyle w:val="Hyperlink"/>
            <w:rFonts w:cs="Arial"/>
            <w:sz w:val="20"/>
            <w:szCs w:val="22"/>
          </w:rPr>
          <w:t>https://blog.leipziger-buchmesse.de/</w:t>
        </w:r>
      </w:hyperlink>
    </w:p>
    <w:p w14:paraId="0676F554" w14:textId="77777777" w:rsidR="003C57EA" w:rsidRPr="00FC4D27" w:rsidRDefault="003C57EA">
      <w:pPr>
        <w:jc w:val="both"/>
        <w:rPr>
          <w:rStyle w:val="Hyperlink"/>
          <w:rFonts w:cs="Arial"/>
          <w:sz w:val="20"/>
          <w:szCs w:val="22"/>
        </w:rPr>
      </w:pPr>
    </w:p>
    <w:p w14:paraId="1CAE58DB" w14:textId="77777777" w:rsidR="003C57EA" w:rsidRPr="00FC4D27" w:rsidRDefault="004C3387">
      <w:pPr>
        <w:jc w:val="both"/>
        <w:rPr>
          <w:b/>
        </w:rPr>
      </w:pPr>
      <w:r w:rsidRPr="00FC4D27">
        <w:rPr>
          <w:rFonts w:cs="Arial"/>
          <w:b/>
          <w:sz w:val="20"/>
          <w:szCs w:val="22"/>
        </w:rPr>
        <w:t xml:space="preserve">Leipziger Buchmesse auf </w:t>
      </w:r>
      <w:proofErr w:type="spellStart"/>
      <w:r w:rsidRPr="00FC4D27">
        <w:rPr>
          <w:rFonts w:cs="Arial"/>
          <w:b/>
          <w:sz w:val="20"/>
          <w:szCs w:val="22"/>
        </w:rPr>
        <w:t>Social</w:t>
      </w:r>
      <w:proofErr w:type="spellEnd"/>
      <w:r w:rsidRPr="00FC4D27">
        <w:rPr>
          <w:rFonts w:cs="Arial"/>
          <w:b/>
          <w:sz w:val="20"/>
          <w:szCs w:val="22"/>
        </w:rPr>
        <w:t xml:space="preserve"> Media:</w:t>
      </w:r>
    </w:p>
    <w:p w14:paraId="67938C05" w14:textId="77777777" w:rsidR="003C57EA" w:rsidRPr="00FC4D27" w:rsidRDefault="000C3ECC">
      <w:pPr>
        <w:jc w:val="both"/>
        <w:rPr>
          <w:rFonts w:cs="Arial"/>
          <w:sz w:val="20"/>
          <w:szCs w:val="22"/>
        </w:rPr>
      </w:pPr>
      <w:hyperlink r:id="rId18">
        <w:r w:rsidR="004C3387" w:rsidRPr="00FC4D27">
          <w:rPr>
            <w:rStyle w:val="Hyperlink"/>
            <w:rFonts w:cs="Arial"/>
            <w:sz w:val="20"/>
            <w:szCs w:val="22"/>
          </w:rPr>
          <w:t>http://www.facebook.com/leipzigerbuchmesse</w:t>
        </w:r>
      </w:hyperlink>
    </w:p>
    <w:p w14:paraId="29AB1813" w14:textId="7FC43FE9" w:rsidR="003C57EA" w:rsidRPr="00FC4D27" w:rsidRDefault="000C3ECC">
      <w:pPr>
        <w:jc w:val="both"/>
        <w:rPr>
          <w:rStyle w:val="Hyperlink"/>
          <w:rFonts w:cs="Arial"/>
          <w:sz w:val="20"/>
          <w:szCs w:val="22"/>
        </w:rPr>
      </w:pPr>
      <w:hyperlink r:id="rId19">
        <w:r w:rsidR="004C3387" w:rsidRPr="00FC4D27">
          <w:rPr>
            <w:rStyle w:val="Hyperlink"/>
            <w:rFonts w:cs="Arial"/>
            <w:sz w:val="20"/>
            <w:szCs w:val="22"/>
          </w:rPr>
          <w:t>http://www.instagram.com/leipzigerbuchmesse</w:t>
        </w:r>
      </w:hyperlink>
    </w:p>
    <w:p w14:paraId="31811318" w14:textId="77777777" w:rsidR="002F1274" w:rsidRPr="00FC4D27" w:rsidRDefault="000C3ECC" w:rsidP="002F1274">
      <w:pPr>
        <w:jc w:val="both"/>
        <w:rPr>
          <w:rStyle w:val="Hyperlink"/>
          <w:sz w:val="20"/>
          <w:szCs w:val="18"/>
        </w:rPr>
      </w:pPr>
      <w:hyperlink r:id="rId20" w:history="1">
        <w:r w:rsidR="002F1274" w:rsidRPr="00FC4D27">
          <w:rPr>
            <w:rStyle w:val="Hyperlink"/>
            <w:sz w:val="20"/>
            <w:szCs w:val="18"/>
          </w:rPr>
          <w:t>https://www.linkedin.com/company/leipziger-buchmesse/</w:t>
        </w:r>
      </w:hyperlink>
    </w:p>
    <w:p w14:paraId="02F83405" w14:textId="3E4DD287" w:rsidR="002F1274" w:rsidRPr="00AC3419" w:rsidRDefault="000C3ECC">
      <w:pPr>
        <w:jc w:val="both"/>
        <w:rPr>
          <w:color w:val="0000FF"/>
          <w:sz w:val="20"/>
          <w:szCs w:val="18"/>
          <w:u w:val="single"/>
          <w:lang w:val="en-US"/>
        </w:rPr>
      </w:pPr>
      <w:hyperlink r:id="rId21" w:history="1">
        <w:r w:rsidRPr="00050B5D">
          <w:rPr>
            <w:rStyle w:val="Hyperlink"/>
            <w:sz w:val="20"/>
            <w:szCs w:val="18"/>
            <w:lang w:val="en-US"/>
          </w:rPr>
          <w:t>https://www.threads.net/@leipzigerbuchmesse</w:t>
        </w:r>
      </w:hyperlink>
    </w:p>
    <w:p w14:paraId="23C75D55" w14:textId="77777777" w:rsidR="003C57EA" w:rsidRPr="00AC3419" w:rsidRDefault="003C57EA">
      <w:pPr>
        <w:jc w:val="both"/>
        <w:rPr>
          <w:rStyle w:val="Hyperlink"/>
          <w:rFonts w:cs="Arial"/>
          <w:sz w:val="20"/>
          <w:szCs w:val="22"/>
          <w:lang w:val="en-US"/>
        </w:rPr>
      </w:pPr>
    </w:p>
    <w:p w14:paraId="325443D9" w14:textId="404DB4EF" w:rsidR="003C57EA" w:rsidRPr="00AC3419" w:rsidRDefault="004C3387">
      <w:pPr>
        <w:pStyle w:val="KeinLeerraum"/>
        <w:rPr>
          <w:b/>
          <w:bCs/>
          <w:szCs w:val="16"/>
          <w:lang w:val="en-US"/>
        </w:rPr>
      </w:pPr>
      <w:r w:rsidRPr="00AC3419">
        <w:rPr>
          <w:b/>
          <w:bCs/>
          <w:sz w:val="20"/>
          <w:szCs w:val="16"/>
          <w:lang w:val="en-US"/>
        </w:rPr>
        <w:t>Manga</w:t>
      </w:r>
      <w:r w:rsidR="000669DA" w:rsidRPr="00AC3419">
        <w:rPr>
          <w:b/>
          <w:bCs/>
          <w:sz w:val="20"/>
          <w:szCs w:val="16"/>
          <w:lang w:val="en-US"/>
        </w:rPr>
        <w:t xml:space="preserve"> </w:t>
      </w:r>
      <w:r w:rsidRPr="00AC3419">
        <w:rPr>
          <w:b/>
          <w:bCs/>
          <w:sz w:val="20"/>
          <w:szCs w:val="16"/>
          <w:lang w:val="en-US"/>
        </w:rPr>
        <w:t>Comic</w:t>
      </w:r>
      <w:r w:rsidR="000669DA" w:rsidRPr="00AC3419">
        <w:rPr>
          <w:b/>
          <w:bCs/>
          <w:sz w:val="20"/>
          <w:szCs w:val="16"/>
          <w:lang w:val="en-US"/>
        </w:rPr>
        <w:t xml:space="preserve"> </w:t>
      </w:r>
      <w:r w:rsidRPr="00AC3419">
        <w:rPr>
          <w:b/>
          <w:bCs/>
          <w:sz w:val="20"/>
          <w:szCs w:val="16"/>
          <w:lang w:val="en-US"/>
        </w:rPr>
        <w:t>Con:</w:t>
      </w:r>
    </w:p>
    <w:p w14:paraId="65BB979F" w14:textId="77777777" w:rsidR="003C57EA" w:rsidRPr="00AC3419" w:rsidRDefault="00A27651">
      <w:pPr>
        <w:pStyle w:val="KeinLeerraum"/>
        <w:rPr>
          <w:sz w:val="20"/>
          <w:lang w:val="en-US"/>
        </w:rPr>
      </w:pPr>
      <w:hyperlink r:id="rId22" w:tgtFrame="_blank">
        <w:r w:rsidR="004C3387" w:rsidRPr="00AC3419">
          <w:rPr>
            <w:rStyle w:val="Hyperlink"/>
            <w:sz w:val="20"/>
            <w:lang w:val="en-US"/>
          </w:rPr>
          <w:t xml:space="preserve">https://www.manga-comic-con.de/de/ </w:t>
        </w:r>
      </w:hyperlink>
    </w:p>
    <w:p w14:paraId="68B4AD04" w14:textId="77777777" w:rsidR="003C57EA" w:rsidRPr="00AC3419" w:rsidRDefault="00A27651">
      <w:pPr>
        <w:pStyle w:val="KeinLeerraum"/>
        <w:rPr>
          <w:sz w:val="20"/>
          <w:lang w:val="en-US"/>
        </w:rPr>
      </w:pPr>
      <w:hyperlink r:id="rId23" w:tgtFrame="_blank">
        <w:r w:rsidR="004C3387" w:rsidRPr="00AC3419">
          <w:rPr>
            <w:rStyle w:val="Hyperlink"/>
            <w:sz w:val="20"/>
            <w:lang w:val="en-US"/>
          </w:rPr>
          <w:t xml:space="preserve">https://www.facebook.com/mangacomiccon/?locale=de_DE </w:t>
        </w:r>
      </w:hyperlink>
    </w:p>
    <w:p w14:paraId="765E4EC3" w14:textId="5F61AE5B" w:rsidR="003C57EA" w:rsidRPr="00AC3419" w:rsidRDefault="00A27651">
      <w:pPr>
        <w:pStyle w:val="KeinLeerraum"/>
        <w:rPr>
          <w:rStyle w:val="Hyperlink"/>
          <w:sz w:val="20"/>
          <w:lang w:val="en-US"/>
        </w:rPr>
      </w:pPr>
      <w:hyperlink r:id="rId24" w:tgtFrame="_blank">
        <w:r w:rsidR="004C3387" w:rsidRPr="00AC3419">
          <w:rPr>
            <w:rStyle w:val="Hyperlink"/>
            <w:sz w:val="20"/>
            <w:lang w:val="en-US"/>
          </w:rPr>
          <w:t xml:space="preserve">https://www.instagram.com/mangacomiccon/?hl=de </w:t>
        </w:r>
      </w:hyperlink>
    </w:p>
    <w:p w14:paraId="69C09632" w14:textId="3B4D7BDC" w:rsidR="008A2FD9" w:rsidRPr="00FC4D27" w:rsidRDefault="000C3ECC">
      <w:pPr>
        <w:pStyle w:val="KeinLeerraum"/>
        <w:rPr>
          <w:sz w:val="20"/>
        </w:rPr>
      </w:pPr>
      <w:hyperlink r:id="rId25" w:history="1">
        <w:r w:rsidR="008A2FD9" w:rsidRPr="00FC4D27">
          <w:rPr>
            <w:rStyle w:val="Hyperlink"/>
            <w:sz w:val="20"/>
          </w:rPr>
          <w:t>https://www.tiktok.com/@mangacomiccon</w:t>
        </w:r>
      </w:hyperlink>
    </w:p>
    <w:sectPr w:rsidR="008A2FD9" w:rsidRPr="00FC4D27">
      <w:headerReference w:type="first" r:id="rId26"/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E6E831F" w16cex:dateUtc="2026-02-25T20:39:00Z"/>
  <w16cex:commentExtensible w16cex:durableId="7902DEC3" w16cex:dateUtc="2026-02-25T20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75CCC" w14:textId="77777777" w:rsidR="00CC16F4" w:rsidRDefault="00CC16F4">
      <w:r>
        <w:separator/>
      </w:r>
    </w:p>
  </w:endnote>
  <w:endnote w:type="continuationSeparator" w:id="0">
    <w:p w14:paraId="14378FF8" w14:textId="77777777" w:rsidR="00CC16F4" w:rsidRDefault="00C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OVWoi/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FA82F" w14:textId="77777777" w:rsidR="00CC16F4" w:rsidRDefault="00CC16F4">
      <w:r>
        <w:separator/>
      </w:r>
    </w:p>
  </w:footnote>
  <w:footnote w:type="continuationSeparator" w:id="0">
    <w:p w14:paraId="37005413" w14:textId="77777777" w:rsidR="00CC16F4" w:rsidRDefault="00CC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Q1tH7f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2DD2F3D9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25F248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ED94" w14:textId="6859496B" w:rsidR="00866043" w:rsidRPr="00866043" w:rsidRDefault="00866043" w:rsidP="008660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3807"/>
    <w:multiLevelType w:val="hybridMultilevel"/>
    <w:tmpl w:val="5302CD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C1A6F"/>
    <w:multiLevelType w:val="multilevel"/>
    <w:tmpl w:val="936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03520"/>
    <w:rsid w:val="00004288"/>
    <w:rsid w:val="00004926"/>
    <w:rsid w:val="0000695E"/>
    <w:rsid w:val="0001322E"/>
    <w:rsid w:val="000144E0"/>
    <w:rsid w:val="0002173A"/>
    <w:rsid w:val="00022CEE"/>
    <w:rsid w:val="00025FB5"/>
    <w:rsid w:val="00027398"/>
    <w:rsid w:val="00031D4B"/>
    <w:rsid w:val="00031F56"/>
    <w:rsid w:val="00035458"/>
    <w:rsid w:val="00042295"/>
    <w:rsid w:val="00045535"/>
    <w:rsid w:val="00050B5D"/>
    <w:rsid w:val="000514B5"/>
    <w:rsid w:val="00051B1A"/>
    <w:rsid w:val="00052396"/>
    <w:rsid w:val="00056ADB"/>
    <w:rsid w:val="00063139"/>
    <w:rsid w:val="000669DA"/>
    <w:rsid w:val="00066BAC"/>
    <w:rsid w:val="00070401"/>
    <w:rsid w:val="000710E2"/>
    <w:rsid w:val="00071A71"/>
    <w:rsid w:val="000A1F10"/>
    <w:rsid w:val="000A4222"/>
    <w:rsid w:val="000A7B8C"/>
    <w:rsid w:val="000A7CE0"/>
    <w:rsid w:val="000B1311"/>
    <w:rsid w:val="000B7415"/>
    <w:rsid w:val="000C3ECC"/>
    <w:rsid w:val="000D05CB"/>
    <w:rsid w:val="000D6894"/>
    <w:rsid w:val="000D6C86"/>
    <w:rsid w:val="000D6EB1"/>
    <w:rsid w:val="000E2857"/>
    <w:rsid w:val="000F15DE"/>
    <w:rsid w:val="000F1820"/>
    <w:rsid w:val="000F56F3"/>
    <w:rsid w:val="000F5B63"/>
    <w:rsid w:val="000F6160"/>
    <w:rsid w:val="0011141E"/>
    <w:rsid w:val="001114B5"/>
    <w:rsid w:val="00114A3A"/>
    <w:rsid w:val="00116257"/>
    <w:rsid w:val="001237AD"/>
    <w:rsid w:val="00127442"/>
    <w:rsid w:val="00133561"/>
    <w:rsid w:val="00133D5F"/>
    <w:rsid w:val="001406C7"/>
    <w:rsid w:val="00146E61"/>
    <w:rsid w:val="00153742"/>
    <w:rsid w:val="00153BEC"/>
    <w:rsid w:val="0015647B"/>
    <w:rsid w:val="001576E8"/>
    <w:rsid w:val="00161A04"/>
    <w:rsid w:val="00163936"/>
    <w:rsid w:val="0016588E"/>
    <w:rsid w:val="001659E0"/>
    <w:rsid w:val="00167A78"/>
    <w:rsid w:val="00167F4A"/>
    <w:rsid w:val="0017050F"/>
    <w:rsid w:val="00171148"/>
    <w:rsid w:val="00172DC4"/>
    <w:rsid w:val="00174BF4"/>
    <w:rsid w:val="001907DE"/>
    <w:rsid w:val="001932B9"/>
    <w:rsid w:val="00196DB1"/>
    <w:rsid w:val="00196FE9"/>
    <w:rsid w:val="001A087C"/>
    <w:rsid w:val="001A2487"/>
    <w:rsid w:val="001B6554"/>
    <w:rsid w:val="001C264E"/>
    <w:rsid w:val="001C27A6"/>
    <w:rsid w:val="001C52F1"/>
    <w:rsid w:val="001D5A1B"/>
    <w:rsid w:val="001D6EAB"/>
    <w:rsid w:val="001D7A4C"/>
    <w:rsid w:val="001D7B14"/>
    <w:rsid w:val="001D7F2A"/>
    <w:rsid w:val="001E2A64"/>
    <w:rsid w:val="001E5547"/>
    <w:rsid w:val="001F0DB6"/>
    <w:rsid w:val="001F35D1"/>
    <w:rsid w:val="001F36A7"/>
    <w:rsid w:val="001F53BA"/>
    <w:rsid w:val="001F637A"/>
    <w:rsid w:val="001F7C9C"/>
    <w:rsid w:val="002035AB"/>
    <w:rsid w:val="002045BE"/>
    <w:rsid w:val="00213781"/>
    <w:rsid w:val="00213C4B"/>
    <w:rsid w:val="00214B97"/>
    <w:rsid w:val="0021707F"/>
    <w:rsid w:val="00225F81"/>
    <w:rsid w:val="00226C69"/>
    <w:rsid w:val="00227490"/>
    <w:rsid w:val="0023008B"/>
    <w:rsid w:val="00237028"/>
    <w:rsid w:val="0024045E"/>
    <w:rsid w:val="0024523B"/>
    <w:rsid w:val="0024794A"/>
    <w:rsid w:val="00251462"/>
    <w:rsid w:val="002552CE"/>
    <w:rsid w:val="00255460"/>
    <w:rsid w:val="00261915"/>
    <w:rsid w:val="002669F2"/>
    <w:rsid w:val="00275ECC"/>
    <w:rsid w:val="00277D26"/>
    <w:rsid w:val="00277F59"/>
    <w:rsid w:val="002808FF"/>
    <w:rsid w:val="002835B1"/>
    <w:rsid w:val="00286DF6"/>
    <w:rsid w:val="00287F84"/>
    <w:rsid w:val="00291ACF"/>
    <w:rsid w:val="002939AB"/>
    <w:rsid w:val="002A6377"/>
    <w:rsid w:val="002C1394"/>
    <w:rsid w:val="002C2810"/>
    <w:rsid w:val="002C53C8"/>
    <w:rsid w:val="002C7044"/>
    <w:rsid w:val="002C7E25"/>
    <w:rsid w:val="002D1379"/>
    <w:rsid w:val="002D308E"/>
    <w:rsid w:val="002D340F"/>
    <w:rsid w:val="002E11A2"/>
    <w:rsid w:val="002E1412"/>
    <w:rsid w:val="002E14BD"/>
    <w:rsid w:val="002E6075"/>
    <w:rsid w:val="002F1274"/>
    <w:rsid w:val="002F2451"/>
    <w:rsid w:val="003011CD"/>
    <w:rsid w:val="00301531"/>
    <w:rsid w:val="00302442"/>
    <w:rsid w:val="003029ED"/>
    <w:rsid w:val="003029FD"/>
    <w:rsid w:val="00303A83"/>
    <w:rsid w:val="00303B4D"/>
    <w:rsid w:val="003040F3"/>
    <w:rsid w:val="0030477D"/>
    <w:rsid w:val="00305662"/>
    <w:rsid w:val="00305F6C"/>
    <w:rsid w:val="00315D26"/>
    <w:rsid w:val="0032305C"/>
    <w:rsid w:val="0033214F"/>
    <w:rsid w:val="003325D4"/>
    <w:rsid w:val="00342DEC"/>
    <w:rsid w:val="00347CC7"/>
    <w:rsid w:val="003510FE"/>
    <w:rsid w:val="0035584A"/>
    <w:rsid w:val="00362533"/>
    <w:rsid w:val="00366A14"/>
    <w:rsid w:val="003678DB"/>
    <w:rsid w:val="003736ED"/>
    <w:rsid w:val="00373A5C"/>
    <w:rsid w:val="00374FC9"/>
    <w:rsid w:val="00375398"/>
    <w:rsid w:val="00382BDF"/>
    <w:rsid w:val="00383B84"/>
    <w:rsid w:val="00391BA0"/>
    <w:rsid w:val="00392B14"/>
    <w:rsid w:val="00395942"/>
    <w:rsid w:val="00396852"/>
    <w:rsid w:val="0039718E"/>
    <w:rsid w:val="003A0689"/>
    <w:rsid w:val="003A0B61"/>
    <w:rsid w:val="003A2E74"/>
    <w:rsid w:val="003A7477"/>
    <w:rsid w:val="003A7DA1"/>
    <w:rsid w:val="003B03AA"/>
    <w:rsid w:val="003B17D5"/>
    <w:rsid w:val="003B2A36"/>
    <w:rsid w:val="003B664F"/>
    <w:rsid w:val="003C1992"/>
    <w:rsid w:val="003C57EA"/>
    <w:rsid w:val="003C5CA4"/>
    <w:rsid w:val="003D2143"/>
    <w:rsid w:val="003D2C02"/>
    <w:rsid w:val="003E1B0D"/>
    <w:rsid w:val="003E314A"/>
    <w:rsid w:val="003E41FC"/>
    <w:rsid w:val="003E71BE"/>
    <w:rsid w:val="003E7331"/>
    <w:rsid w:val="003E786B"/>
    <w:rsid w:val="0040528F"/>
    <w:rsid w:val="00412A5B"/>
    <w:rsid w:val="0041332D"/>
    <w:rsid w:val="004134F7"/>
    <w:rsid w:val="004175FB"/>
    <w:rsid w:val="00417F34"/>
    <w:rsid w:val="00421490"/>
    <w:rsid w:val="00422A89"/>
    <w:rsid w:val="004242E1"/>
    <w:rsid w:val="00427DF1"/>
    <w:rsid w:val="00432B03"/>
    <w:rsid w:val="0043335A"/>
    <w:rsid w:val="00434EAC"/>
    <w:rsid w:val="00445F6F"/>
    <w:rsid w:val="0045296F"/>
    <w:rsid w:val="00455291"/>
    <w:rsid w:val="004564A2"/>
    <w:rsid w:val="00463069"/>
    <w:rsid w:val="00467CE0"/>
    <w:rsid w:val="00471392"/>
    <w:rsid w:val="00471805"/>
    <w:rsid w:val="004760A1"/>
    <w:rsid w:val="00484832"/>
    <w:rsid w:val="004905CB"/>
    <w:rsid w:val="0049362E"/>
    <w:rsid w:val="00497C27"/>
    <w:rsid w:val="004B5560"/>
    <w:rsid w:val="004B56B5"/>
    <w:rsid w:val="004B6C24"/>
    <w:rsid w:val="004C3387"/>
    <w:rsid w:val="004C3EDC"/>
    <w:rsid w:val="004C5CD6"/>
    <w:rsid w:val="004C73BD"/>
    <w:rsid w:val="004D2943"/>
    <w:rsid w:val="004D2A84"/>
    <w:rsid w:val="004D5889"/>
    <w:rsid w:val="004E5A73"/>
    <w:rsid w:val="004F048A"/>
    <w:rsid w:val="004F27DE"/>
    <w:rsid w:val="004F29AD"/>
    <w:rsid w:val="004F449B"/>
    <w:rsid w:val="004F7A88"/>
    <w:rsid w:val="00513DCC"/>
    <w:rsid w:val="00514F99"/>
    <w:rsid w:val="00523D7E"/>
    <w:rsid w:val="00525BE0"/>
    <w:rsid w:val="00527667"/>
    <w:rsid w:val="00543BAC"/>
    <w:rsid w:val="00543FFE"/>
    <w:rsid w:val="005441A5"/>
    <w:rsid w:val="00544370"/>
    <w:rsid w:val="005520BC"/>
    <w:rsid w:val="0055523C"/>
    <w:rsid w:val="0055611D"/>
    <w:rsid w:val="005562C9"/>
    <w:rsid w:val="00557E93"/>
    <w:rsid w:val="005609EA"/>
    <w:rsid w:val="00561942"/>
    <w:rsid w:val="00562F8E"/>
    <w:rsid w:val="00566A39"/>
    <w:rsid w:val="0057519D"/>
    <w:rsid w:val="00575F04"/>
    <w:rsid w:val="00577560"/>
    <w:rsid w:val="0058535D"/>
    <w:rsid w:val="00585BB5"/>
    <w:rsid w:val="005872AB"/>
    <w:rsid w:val="0058749B"/>
    <w:rsid w:val="005A6BC8"/>
    <w:rsid w:val="005B4CCD"/>
    <w:rsid w:val="005C0970"/>
    <w:rsid w:val="005D0344"/>
    <w:rsid w:val="005D4A7C"/>
    <w:rsid w:val="005D6F14"/>
    <w:rsid w:val="005F5EA4"/>
    <w:rsid w:val="005F61FB"/>
    <w:rsid w:val="005F7150"/>
    <w:rsid w:val="00600342"/>
    <w:rsid w:val="0060051A"/>
    <w:rsid w:val="006032F9"/>
    <w:rsid w:val="00607C96"/>
    <w:rsid w:val="00615F60"/>
    <w:rsid w:val="00616ED2"/>
    <w:rsid w:val="00620899"/>
    <w:rsid w:val="0063311D"/>
    <w:rsid w:val="00646461"/>
    <w:rsid w:val="00646B8E"/>
    <w:rsid w:val="00651702"/>
    <w:rsid w:val="006523F7"/>
    <w:rsid w:val="00657365"/>
    <w:rsid w:val="0066121C"/>
    <w:rsid w:val="00665EC1"/>
    <w:rsid w:val="00667DA5"/>
    <w:rsid w:val="00674E10"/>
    <w:rsid w:val="006829E0"/>
    <w:rsid w:val="00682ABE"/>
    <w:rsid w:val="006923DB"/>
    <w:rsid w:val="00694771"/>
    <w:rsid w:val="0069613E"/>
    <w:rsid w:val="006962ED"/>
    <w:rsid w:val="00697268"/>
    <w:rsid w:val="006B1D25"/>
    <w:rsid w:val="006B3061"/>
    <w:rsid w:val="006B4F8A"/>
    <w:rsid w:val="006C0B62"/>
    <w:rsid w:val="006C0D30"/>
    <w:rsid w:val="006C0D6C"/>
    <w:rsid w:val="006C1202"/>
    <w:rsid w:val="006C2140"/>
    <w:rsid w:val="006C75C7"/>
    <w:rsid w:val="006D607B"/>
    <w:rsid w:val="006E1DB1"/>
    <w:rsid w:val="006E5D55"/>
    <w:rsid w:val="006F0940"/>
    <w:rsid w:val="006F3EF3"/>
    <w:rsid w:val="00701AE8"/>
    <w:rsid w:val="00711E7D"/>
    <w:rsid w:val="007200F7"/>
    <w:rsid w:val="00720421"/>
    <w:rsid w:val="007208F1"/>
    <w:rsid w:val="00723C75"/>
    <w:rsid w:val="0072486C"/>
    <w:rsid w:val="00732F38"/>
    <w:rsid w:val="00733978"/>
    <w:rsid w:val="0073494C"/>
    <w:rsid w:val="00735678"/>
    <w:rsid w:val="00740F0D"/>
    <w:rsid w:val="007437F6"/>
    <w:rsid w:val="0074659F"/>
    <w:rsid w:val="00747CDE"/>
    <w:rsid w:val="0075251A"/>
    <w:rsid w:val="00755551"/>
    <w:rsid w:val="00761FA5"/>
    <w:rsid w:val="00766EC7"/>
    <w:rsid w:val="00767050"/>
    <w:rsid w:val="007674EC"/>
    <w:rsid w:val="00770891"/>
    <w:rsid w:val="00771B6B"/>
    <w:rsid w:val="0078021D"/>
    <w:rsid w:val="007902CA"/>
    <w:rsid w:val="0079513F"/>
    <w:rsid w:val="00795278"/>
    <w:rsid w:val="00795F1D"/>
    <w:rsid w:val="00796AFD"/>
    <w:rsid w:val="007A3C38"/>
    <w:rsid w:val="007A6A4E"/>
    <w:rsid w:val="007A70BC"/>
    <w:rsid w:val="007A7130"/>
    <w:rsid w:val="007A7B9A"/>
    <w:rsid w:val="007A7F1B"/>
    <w:rsid w:val="007B09E3"/>
    <w:rsid w:val="007B7F04"/>
    <w:rsid w:val="007C0C8F"/>
    <w:rsid w:val="007C215F"/>
    <w:rsid w:val="007C444D"/>
    <w:rsid w:val="007C7763"/>
    <w:rsid w:val="007D79AA"/>
    <w:rsid w:val="007E147E"/>
    <w:rsid w:val="007E766A"/>
    <w:rsid w:val="007F2326"/>
    <w:rsid w:val="007F3466"/>
    <w:rsid w:val="007F550E"/>
    <w:rsid w:val="007F5943"/>
    <w:rsid w:val="0080699D"/>
    <w:rsid w:val="00814D2C"/>
    <w:rsid w:val="00816D82"/>
    <w:rsid w:val="0082702E"/>
    <w:rsid w:val="00842252"/>
    <w:rsid w:val="00846F7F"/>
    <w:rsid w:val="00856C9E"/>
    <w:rsid w:val="00856D18"/>
    <w:rsid w:val="0086190F"/>
    <w:rsid w:val="00861F11"/>
    <w:rsid w:val="00866043"/>
    <w:rsid w:val="008903BE"/>
    <w:rsid w:val="00890857"/>
    <w:rsid w:val="0089442B"/>
    <w:rsid w:val="008961C5"/>
    <w:rsid w:val="00897C00"/>
    <w:rsid w:val="008A2FD9"/>
    <w:rsid w:val="008A5BF5"/>
    <w:rsid w:val="008A6D8F"/>
    <w:rsid w:val="008B017A"/>
    <w:rsid w:val="008B6A85"/>
    <w:rsid w:val="008C27CA"/>
    <w:rsid w:val="008D6529"/>
    <w:rsid w:val="008E1D7A"/>
    <w:rsid w:val="008F0157"/>
    <w:rsid w:val="008F17BA"/>
    <w:rsid w:val="008F6AAF"/>
    <w:rsid w:val="0090209B"/>
    <w:rsid w:val="00905704"/>
    <w:rsid w:val="00906FCC"/>
    <w:rsid w:val="0092221A"/>
    <w:rsid w:val="009313DC"/>
    <w:rsid w:val="00934218"/>
    <w:rsid w:val="009348DE"/>
    <w:rsid w:val="0093621D"/>
    <w:rsid w:val="009378DF"/>
    <w:rsid w:val="009412EA"/>
    <w:rsid w:val="009433AF"/>
    <w:rsid w:val="0094348E"/>
    <w:rsid w:val="009506C2"/>
    <w:rsid w:val="00953B5C"/>
    <w:rsid w:val="00955E39"/>
    <w:rsid w:val="00955F0B"/>
    <w:rsid w:val="00964A31"/>
    <w:rsid w:val="00970461"/>
    <w:rsid w:val="00977FCF"/>
    <w:rsid w:val="00984519"/>
    <w:rsid w:val="00991E16"/>
    <w:rsid w:val="00991E4F"/>
    <w:rsid w:val="009921CC"/>
    <w:rsid w:val="00992AD0"/>
    <w:rsid w:val="009936A6"/>
    <w:rsid w:val="00995184"/>
    <w:rsid w:val="00996542"/>
    <w:rsid w:val="00996F8C"/>
    <w:rsid w:val="00996FF0"/>
    <w:rsid w:val="009A135F"/>
    <w:rsid w:val="009B1806"/>
    <w:rsid w:val="009B2430"/>
    <w:rsid w:val="009B2F69"/>
    <w:rsid w:val="009C1DAB"/>
    <w:rsid w:val="009D1B58"/>
    <w:rsid w:val="009D2DE7"/>
    <w:rsid w:val="009D4A7D"/>
    <w:rsid w:val="009D72D0"/>
    <w:rsid w:val="009E01DA"/>
    <w:rsid w:val="009E32DF"/>
    <w:rsid w:val="009E3A03"/>
    <w:rsid w:val="009E59FD"/>
    <w:rsid w:val="009E7ACA"/>
    <w:rsid w:val="00A0662A"/>
    <w:rsid w:val="00A2140D"/>
    <w:rsid w:val="00A21F9D"/>
    <w:rsid w:val="00A27651"/>
    <w:rsid w:val="00A31EF7"/>
    <w:rsid w:val="00A33B92"/>
    <w:rsid w:val="00A34662"/>
    <w:rsid w:val="00A40796"/>
    <w:rsid w:val="00A430CA"/>
    <w:rsid w:val="00A5774B"/>
    <w:rsid w:val="00A60BFF"/>
    <w:rsid w:val="00A619B2"/>
    <w:rsid w:val="00A620D4"/>
    <w:rsid w:val="00A63C51"/>
    <w:rsid w:val="00A73268"/>
    <w:rsid w:val="00A764F2"/>
    <w:rsid w:val="00A7757F"/>
    <w:rsid w:val="00A87AA6"/>
    <w:rsid w:val="00A87B42"/>
    <w:rsid w:val="00A90B72"/>
    <w:rsid w:val="00AA0C99"/>
    <w:rsid w:val="00AA0FC7"/>
    <w:rsid w:val="00AA46AD"/>
    <w:rsid w:val="00AA5D50"/>
    <w:rsid w:val="00AB1314"/>
    <w:rsid w:val="00AB4506"/>
    <w:rsid w:val="00AB457E"/>
    <w:rsid w:val="00AC3419"/>
    <w:rsid w:val="00AC4799"/>
    <w:rsid w:val="00AD0418"/>
    <w:rsid w:val="00AD1757"/>
    <w:rsid w:val="00AD3F68"/>
    <w:rsid w:val="00AD6079"/>
    <w:rsid w:val="00AE0BFA"/>
    <w:rsid w:val="00AE1B49"/>
    <w:rsid w:val="00AE31EB"/>
    <w:rsid w:val="00AE5F94"/>
    <w:rsid w:val="00AE795B"/>
    <w:rsid w:val="00AF0336"/>
    <w:rsid w:val="00AF5D88"/>
    <w:rsid w:val="00AF6062"/>
    <w:rsid w:val="00B012C5"/>
    <w:rsid w:val="00B020A8"/>
    <w:rsid w:val="00B055A5"/>
    <w:rsid w:val="00B06041"/>
    <w:rsid w:val="00B07C1F"/>
    <w:rsid w:val="00B17250"/>
    <w:rsid w:val="00B26516"/>
    <w:rsid w:val="00B277AB"/>
    <w:rsid w:val="00B277AF"/>
    <w:rsid w:val="00B30D3C"/>
    <w:rsid w:val="00B312A9"/>
    <w:rsid w:val="00B4226F"/>
    <w:rsid w:val="00B444EB"/>
    <w:rsid w:val="00B44DC3"/>
    <w:rsid w:val="00B47E8F"/>
    <w:rsid w:val="00B611B4"/>
    <w:rsid w:val="00B63995"/>
    <w:rsid w:val="00B63CB3"/>
    <w:rsid w:val="00B66ED0"/>
    <w:rsid w:val="00B70C5D"/>
    <w:rsid w:val="00B7135F"/>
    <w:rsid w:val="00B8319A"/>
    <w:rsid w:val="00B84C9C"/>
    <w:rsid w:val="00B8691A"/>
    <w:rsid w:val="00B9554D"/>
    <w:rsid w:val="00B95AA3"/>
    <w:rsid w:val="00BA06F1"/>
    <w:rsid w:val="00BA0BE2"/>
    <w:rsid w:val="00BA3819"/>
    <w:rsid w:val="00BA490B"/>
    <w:rsid w:val="00BA66E5"/>
    <w:rsid w:val="00BB2F06"/>
    <w:rsid w:val="00BB4838"/>
    <w:rsid w:val="00BB4AB9"/>
    <w:rsid w:val="00BC0931"/>
    <w:rsid w:val="00BC1740"/>
    <w:rsid w:val="00BC4255"/>
    <w:rsid w:val="00BC469F"/>
    <w:rsid w:val="00BC6808"/>
    <w:rsid w:val="00BC707E"/>
    <w:rsid w:val="00BC7559"/>
    <w:rsid w:val="00BD1520"/>
    <w:rsid w:val="00BD2AAC"/>
    <w:rsid w:val="00BD4FE3"/>
    <w:rsid w:val="00BD6404"/>
    <w:rsid w:val="00BD67C1"/>
    <w:rsid w:val="00BE2370"/>
    <w:rsid w:val="00BE432F"/>
    <w:rsid w:val="00BE48DD"/>
    <w:rsid w:val="00BE4EF8"/>
    <w:rsid w:val="00BE5387"/>
    <w:rsid w:val="00BF2993"/>
    <w:rsid w:val="00C0399E"/>
    <w:rsid w:val="00C039C2"/>
    <w:rsid w:val="00C0406F"/>
    <w:rsid w:val="00C04D20"/>
    <w:rsid w:val="00C06F52"/>
    <w:rsid w:val="00C1475B"/>
    <w:rsid w:val="00C16EA0"/>
    <w:rsid w:val="00C16FB7"/>
    <w:rsid w:val="00C227C6"/>
    <w:rsid w:val="00C25647"/>
    <w:rsid w:val="00C31213"/>
    <w:rsid w:val="00C33A92"/>
    <w:rsid w:val="00C36091"/>
    <w:rsid w:val="00C369CA"/>
    <w:rsid w:val="00C414D7"/>
    <w:rsid w:val="00C422BB"/>
    <w:rsid w:val="00C47DD9"/>
    <w:rsid w:val="00C51E3E"/>
    <w:rsid w:val="00C5573C"/>
    <w:rsid w:val="00C60D3C"/>
    <w:rsid w:val="00C66C09"/>
    <w:rsid w:val="00C73342"/>
    <w:rsid w:val="00C75D6A"/>
    <w:rsid w:val="00C766B1"/>
    <w:rsid w:val="00C77596"/>
    <w:rsid w:val="00C835AC"/>
    <w:rsid w:val="00C83E77"/>
    <w:rsid w:val="00C911D7"/>
    <w:rsid w:val="00C91AE0"/>
    <w:rsid w:val="00CA032F"/>
    <w:rsid w:val="00CA03E0"/>
    <w:rsid w:val="00CA0785"/>
    <w:rsid w:val="00CA2236"/>
    <w:rsid w:val="00CA581C"/>
    <w:rsid w:val="00CB66DD"/>
    <w:rsid w:val="00CC05F6"/>
    <w:rsid w:val="00CC1087"/>
    <w:rsid w:val="00CC16F4"/>
    <w:rsid w:val="00CC6066"/>
    <w:rsid w:val="00CC774E"/>
    <w:rsid w:val="00CD2BB5"/>
    <w:rsid w:val="00CD47FB"/>
    <w:rsid w:val="00CD6D91"/>
    <w:rsid w:val="00CD7440"/>
    <w:rsid w:val="00CE4647"/>
    <w:rsid w:val="00CE7EA2"/>
    <w:rsid w:val="00CF3A42"/>
    <w:rsid w:val="00CF65B3"/>
    <w:rsid w:val="00D0392F"/>
    <w:rsid w:val="00D11A84"/>
    <w:rsid w:val="00D1224F"/>
    <w:rsid w:val="00D14987"/>
    <w:rsid w:val="00D229F6"/>
    <w:rsid w:val="00D267F3"/>
    <w:rsid w:val="00D322A7"/>
    <w:rsid w:val="00D34E35"/>
    <w:rsid w:val="00D353CC"/>
    <w:rsid w:val="00D37E22"/>
    <w:rsid w:val="00D41399"/>
    <w:rsid w:val="00D43C6F"/>
    <w:rsid w:val="00D46D53"/>
    <w:rsid w:val="00D473C3"/>
    <w:rsid w:val="00D53E3C"/>
    <w:rsid w:val="00D54E47"/>
    <w:rsid w:val="00D54F15"/>
    <w:rsid w:val="00D5635E"/>
    <w:rsid w:val="00D57E73"/>
    <w:rsid w:val="00D602A7"/>
    <w:rsid w:val="00D6046D"/>
    <w:rsid w:val="00D6282D"/>
    <w:rsid w:val="00D62941"/>
    <w:rsid w:val="00D67837"/>
    <w:rsid w:val="00D71F5B"/>
    <w:rsid w:val="00D73CB2"/>
    <w:rsid w:val="00D80788"/>
    <w:rsid w:val="00D81431"/>
    <w:rsid w:val="00D84B26"/>
    <w:rsid w:val="00D8706A"/>
    <w:rsid w:val="00D8730E"/>
    <w:rsid w:val="00D87B68"/>
    <w:rsid w:val="00D92548"/>
    <w:rsid w:val="00D95EE9"/>
    <w:rsid w:val="00D961FA"/>
    <w:rsid w:val="00DA17FD"/>
    <w:rsid w:val="00DA3DA2"/>
    <w:rsid w:val="00DA4529"/>
    <w:rsid w:val="00DA58CE"/>
    <w:rsid w:val="00DB0A25"/>
    <w:rsid w:val="00DB6DEB"/>
    <w:rsid w:val="00DC2F12"/>
    <w:rsid w:val="00DC6375"/>
    <w:rsid w:val="00DC7652"/>
    <w:rsid w:val="00DD09F9"/>
    <w:rsid w:val="00DD284E"/>
    <w:rsid w:val="00DE10EE"/>
    <w:rsid w:val="00DE32B6"/>
    <w:rsid w:val="00DE3854"/>
    <w:rsid w:val="00DE55D8"/>
    <w:rsid w:val="00DE7904"/>
    <w:rsid w:val="00DF2739"/>
    <w:rsid w:val="00DF3FC1"/>
    <w:rsid w:val="00E01931"/>
    <w:rsid w:val="00E055C0"/>
    <w:rsid w:val="00E074EC"/>
    <w:rsid w:val="00E11AD8"/>
    <w:rsid w:val="00E11B2D"/>
    <w:rsid w:val="00E17112"/>
    <w:rsid w:val="00E203A1"/>
    <w:rsid w:val="00E2057A"/>
    <w:rsid w:val="00E21FB5"/>
    <w:rsid w:val="00E22893"/>
    <w:rsid w:val="00E24F71"/>
    <w:rsid w:val="00E2504A"/>
    <w:rsid w:val="00E257D4"/>
    <w:rsid w:val="00E27315"/>
    <w:rsid w:val="00E31758"/>
    <w:rsid w:val="00E3631F"/>
    <w:rsid w:val="00E37846"/>
    <w:rsid w:val="00E413CF"/>
    <w:rsid w:val="00E44D11"/>
    <w:rsid w:val="00E5147F"/>
    <w:rsid w:val="00E51C56"/>
    <w:rsid w:val="00E551A2"/>
    <w:rsid w:val="00E6229F"/>
    <w:rsid w:val="00E62EFD"/>
    <w:rsid w:val="00E647F2"/>
    <w:rsid w:val="00E6516D"/>
    <w:rsid w:val="00E70751"/>
    <w:rsid w:val="00E72EA8"/>
    <w:rsid w:val="00E77D98"/>
    <w:rsid w:val="00E823D5"/>
    <w:rsid w:val="00E8464E"/>
    <w:rsid w:val="00E85FA6"/>
    <w:rsid w:val="00E86741"/>
    <w:rsid w:val="00E91A37"/>
    <w:rsid w:val="00E927FA"/>
    <w:rsid w:val="00E929D7"/>
    <w:rsid w:val="00E9653C"/>
    <w:rsid w:val="00EB2281"/>
    <w:rsid w:val="00EB58A1"/>
    <w:rsid w:val="00EC171F"/>
    <w:rsid w:val="00EC5F88"/>
    <w:rsid w:val="00EC6C8F"/>
    <w:rsid w:val="00ED1441"/>
    <w:rsid w:val="00ED32B4"/>
    <w:rsid w:val="00ED3466"/>
    <w:rsid w:val="00ED7C05"/>
    <w:rsid w:val="00EF005C"/>
    <w:rsid w:val="00F131D3"/>
    <w:rsid w:val="00F131D6"/>
    <w:rsid w:val="00F21BE8"/>
    <w:rsid w:val="00F25904"/>
    <w:rsid w:val="00F32570"/>
    <w:rsid w:val="00F32DE8"/>
    <w:rsid w:val="00F36AF8"/>
    <w:rsid w:val="00F4415B"/>
    <w:rsid w:val="00F53F25"/>
    <w:rsid w:val="00F56E58"/>
    <w:rsid w:val="00F61A9A"/>
    <w:rsid w:val="00F637FE"/>
    <w:rsid w:val="00F710D7"/>
    <w:rsid w:val="00F90A56"/>
    <w:rsid w:val="00F91E24"/>
    <w:rsid w:val="00F95054"/>
    <w:rsid w:val="00F970F7"/>
    <w:rsid w:val="00FA0227"/>
    <w:rsid w:val="00FA08F5"/>
    <w:rsid w:val="00FA4792"/>
    <w:rsid w:val="00FA5741"/>
    <w:rsid w:val="00FA739A"/>
    <w:rsid w:val="00FB52A2"/>
    <w:rsid w:val="00FB611B"/>
    <w:rsid w:val="00FC4D27"/>
    <w:rsid w:val="00FC50D5"/>
    <w:rsid w:val="00FC77B2"/>
    <w:rsid w:val="00FC789A"/>
    <w:rsid w:val="00FD3436"/>
    <w:rsid w:val="00FD44F7"/>
    <w:rsid w:val="00FD7923"/>
    <w:rsid w:val="00FE2CEF"/>
    <w:rsid w:val="00FE3D84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3214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apple-converted-space">
    <w:name w:val="apple-converted-space"/>
    <w:basedOn w:val="Absatz-Standardschriftart"/>
    <w:rsid w:val="00562F8E"/>
  </w:style>
  <w:style w:type="character" w:styleId="Platzhaltertext">
    <w:name w:val="Placeholder Text"/>
    <w:basedOn w:val="Absatz-Standardschriftart"/>
    <w:uiPriority w:val="99"/>
    <w:semiHidden/>
    <w:rsid w:val="00BE4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ipziger-buchmesse.de/de/veranstaltungsprogramm/?limitSearchResults=10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facebook.com/leipzigerbuchmesse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threads.net/@leipzigerbuchmesse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blog.leipziger-buchmesse.de/" TargetMode="External"/><Relationship Id="rId25" Type="http://schemas.openxmlformats.org/officeDocument/2006/relationships/hyperlink" Target="https://www.tiktok.com/@mangacomiccon" TargetMode="Externa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http://www.leipziger-buchmesse.de/" TargetMode="External"/><Relationship Id="rId20" Type="http://schemas.openxmlformats.org/officeDocument/2006/relationships/hyperlink" Target="https://www.linkedin.com/company/leipziger-buchmess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ipziger-messe.de/de/medien/pressematerial/" TargetMode="External"/><Relationship Id="rId24" Type="http://schemas.openxmlformats.org/officeDocument/2006/relationships/hyperlink" Target="https://www.instagram.com/mangacomiccon/?hl=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.wisotzki@leipziger-messe.de" TargetMode="External"/><Relationship Id="rId23" Type="http://schemas.openxmlformats.org/officeDocument/2006/relationships/hyperlink" Target="https://www.facebook.com/mangacomiccon/?locale=de_D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eipziger-buchmesse.de/de/medien/pressemeldung-abbinder/index" TargetMode="External"/><Relationship Id="rId19" Type="http://schemas.openxmlformats.org/officeDocument/2006/relationships/hyperlink" Target="http://www.instagram.com/leipzigerbuchmes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pziger-buchmesse.de/de/besuchen/tickets-preise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manga-comic-con.de/de/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C10FD-FC7F-40C9-8DDE-4CBC7C9C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159FD211.dotm</Template>
  <TotalTime>0</TotalTime>
  <Pages>3</Pages>
  <Words>904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Katrin Kuhn</cp:lastModifiedBy>
  <cp:revision>7</cp:revision>
  <cp:lastPrinted>2019-11-18T15:35:00Z</cp:lastPrinted>
  <dcterms:created xsi:type="dcterms:W3CDTF">2026-02-25T20:43:00Z</dcterms:created>
  <dcterms:modified xsi:type="dcterms:W3CDTF">2026-02-26T15:50:00Z</dcterms:modified>
  <dc:language>de-DE</dc:language>
</cp:coreProperties>
</file>