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50AA" w14:textId="77777777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</w:rPr>
      </w:pPr>
    </w:p>
    <w:p w14:paraId="27F54900" w14:textId="77777777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</w:rPr>
      </w:pPr>
    </w:p>
    <w:p w14:paraId="07FE442B" w14:textId="77777777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</w:rPr>
      </w:pPr>
    </w:p>
    <w:p w14:paraId="4089DDD1" w14:textId="77777777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</w:rPr>
      </w:pPr>
    </w:p>
    <w:p w14:paraId="040F7D9C" w14:textId="77777777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</w:rPr>
      </w:pPr>
      <w:r w:rsidRPr="00C96D87">
        <w:rPr>
          <w:rFonts w:cs="Arial"/>
          <w:b/>
          <w:bCs/>
        </w:rPr>
        <w:t>Leipziger Buchmesse</w:t>
      </w:r>
    </w:p>
    <w:p w14:paraId="6152859D" w14:textId="3039EA64" w:rsidR="00577560" w:rsidRPr="00C96D87" w:rsidRDefault="00577560" w:rsidP="000C5D75">
      <w:pPr>
        <w:spacing w:line="280" w:lineRule="atLeast"/>
        <w:jc w:val="both"/>
        <w:rPr>
          <w:rFonts w:cs="Arial"/>
          <w:b/>
          <w:bCs/>
          <w:szCs w:val="22"/>
        </w:rPr>
      </w:pPr>
      <w:r w:rsidRPr="00C96D87">
        <w:rPr>
          <w:rFonts w:cs="Arial"/>
          <w:b/>
          <w:bCs/>
          <w:szCs w:val="22"/>
        </w:rPr>
        <w:t>(</w:t>
      </w:r>
      <w:r w:rsidR="00161B99" w:rsidRPr="00C96D87">
        <w:rPr>
          <w:rFonts w:cs="Arial"/>
          <w:b/>
          <w:bCs/>
          <w:szCs w:val="22"/>
        </w:rPr>
        <w:t>18</w:t>
      </w:r>
      <w:r w:rsidRPr="00C96D87">
        <w:rPr>
          <w:rFonts w:cs="Arial"/>
          <w:b/>
          <w:bCs/>
          <w:szCs w:val="22"/>
        </w:rPr>
        <w:t>. bis 2</w:t>
      </w:r>
      <w:r w:rsidR="00161B99" w:rsidRPr="00C96D87">
        <w:rPr>
          <w:rFonts w:cs="Arial"/>
          <w:b/>
          <w:bCs/>
          <w:szCs w:val="22"/>
        </w:rPr>
        <w:t>1</w:t>
      </w:r>
      <w:r w:rsidRPr="00C96D87">
        <w:rPr>
          <w:rFonts w:cs="Arial"/>
          <w:b/>
          <w:bCs/>
          <w:szCs w:val="22"/>
        </w:rPr>
        <w:t>. März 202</w:t>
      </w:r>
      <w:r w:rsidR="00161B99" w:rsidRPr="00C96D87">
        <w:rPr>
          <w:rFonts w:cs="Arial"/>
          <w:b/>
          <w:bCs/>
          <w:szCs w:val="22"/>
        </w:rPr>
        <w:t>7</w:t>
      </w:r>
      <w:r w:rsidRPr="00C96D87">
        <w:rPr>
          <w:rFonts w:cs="Arial"/>
          <w:b/>
          <w:bCs/>
          <w:szCs w:val="22"/>
        </w:rPr>
        <w:t>)</w:t>
      </w:r>
    </w:p>
    <w:p w14:paraId="35DCBDDD" w14:textId="77777777" w:rsidR="00577560" w:rsidRPr="00C96D87" w:rsidRDefault="00577560" w:rsidP="000C5D75">
      <w:pPr>
        <w:spacing w:line="280" w:lineRule="atLeast"/>
        <w:jc w:val="both"/>
        <w:rPr>
          <w:rFonts w:cs="Arial"/>
          <w:szCs w:val="22"/>
        </w:rPr>
      </w:pPr>
    </w:p>
    <w:p w14:paraId="706C9B5A" w14:textId="50D06C6C" w:rsidR="00577560" w:rsidRPr="00C96D87" w:rsidRDefault="00577560" w:rsidP="000C5D75">
      <w:pPr>
        <w:spacing w:line="280" w:lineRule="atLeast"/>
        <w:jc w:val="both"/>
        <w:rPr>
          <w:rFonts w:cs="Arial"/>
          <w:szCs w:val="22"/>
        </w:rPr>
      </w:pPr>
      <w:r w:rsidRPr="00DC7451">
        <w:rPr>
          <w:rFonts w:cs="Arial"/>
          <w:szCs w:val="22"/>
        </w:rPr>
        <w:t xml:space="preserve">Leipzig, </w:t>
      </w:r>
      <w:r w:rsidR="00A8771D" w:rsidRPr="00DC7451">
        <w:rPr>
          <w:rFonts w:cs="Arial"/>
          <w:szCs w:val="22"/>
        </w:rPr>
        <w:t>29.10.2027</w:t>
      </w:r>
    </w:p>
    <w:p w14:paraId="1190C442" w14:textId="77777777" w:rsidR="00577560" w:rsidRPr="00C96D87" w:rsidRDefault="00577560" w:rsidP="000C5D75">
      <w:pPr>
        <w:spacing w:line="280" w:lineRule="atLeast"/>
        <w:jc w:val="both"/>
        <w:rPr>
          <w:rFonts w:cs="Arial"/>
        </w:rPr>
      </w:pPr>
    </w:p>
    <w:p w14:paraId="5B98EBA5" w14:textId="31EDEACD" w:rsidR="00A8771D" w:rsidRPr="00C96D87" w:rsidRDefault="007C2BFD" w:rsidP="00A8771D">
      <w:pPr>
        <w:spacing w:line="280" w:lineRule="atLeast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Leipziger Buchmesse 2027: Neugier öffnet neue Seiten</w:t>
      </w:r>
    </w:p>
    <w:p w14:paraId="1494F5EE" w14:textId="77777777" w:rsidR="00A8771D" w:rsidRPr="00C96D87" w:rsidRDefault="00A8771D" w:rsidP="00A8771D">
      <w:pPr>
        <w:spacing w:line="280" w:lineRule="atLeast"/>
        <w:jc w:val="both"/>
        <w:rPr>
          <w:rFonts w:cs="Arial"/>
          <w:b/>
          <w:color w:val="D9D9D9" w:themeColor="background1" w:themeShade="D9"/>
          <w:sz w:val="24"/>
          <w:szCs w:val="24"/>
        </w:rPr>
      </w:pPr>
    </w:p>
    <w:p w14:paraId="31AB6EE6" w14:textId="08103547" w:rsidR="00A8771D" w:rsidRPr="00C749CF" w:rsidRDefault="003A7F51" w:rsidP="00A8771D">
      <w:pPr>
        <w:pStyle w:val="berschrift1"/>
        <w:spacing w:line="280" w:lineRule="atLeast"/>
        <w:rPr>
          <w:rFonts w:cs="Arial"/>
          <w:bCs/>
          <w:sz w:val="24"/>
          <w:szCs w:val="24"/>
        </w:rPr>
      </w:pPr>
      <w:r w:rsidRPr="00332BAF">
        <w:rPr>
          <w:rFonts w:cs="Arial"/>
          <w:bCs/>
          <w:sz w:val="24"/>
          <w:szCs w:val="24"/>
        </w:rPr>
        <w:t>Die Buchmesse lädt zum Entdecken ein – mit</w:t>
      </w:r>
      <w:r w:rsidR="00C749CF" w:rsidRPr="00332BAF">
        <w:rPr>
          <w:rFonts w:cs="Arial"/>
          <w:bCs/>
          <w:sz w:val="24"/>
          <w:szCs w:val="24"/>
        </w:rPr>
        <w:t xml:space="preserve"> </w:t>
      </w:r>
      <w:r w:rsidR="002508D4" w:rsidRPr="00332BAF">
        <w:rPr>
          <w:rFonts w:cs="Arial"/>
          <w:bCs/>
          <w:sz w:val="24"/>
          <w:szCs w:val="24"/>
        </w:rPr>
        <w:t>Premieren</w:t>
      </w:r>
      <w:r w:rsidRPr="00332BAF">
        <w:rPr>
          <w:rFonts w:cs="Arial"/>
          <w:bCs/>
          <w:sz w:val="24"/>
          <w:szCs w:val="24"/>
        </w:rPr>
        <w:t xml:space="preserve"> wie Leipzig liest ICONA und</w:t>
      </w:r>
      <w:r w:rsidR="000E3072" w:rsidRPr="00332BAF">
        <w:rPr>
          <w:rFonts w:cs="Arial"/>
          <w:bCs/>
          <w:sz w:val="24"/>
          <w:szCs w:val="24"/>
        </w:rPr>
        <w:t xml:space="preserve"> dem</w:t>
      </w:r>
      <w:r w:rsidRPr="00332BAF">
        <w:rPr>
          <w:rFonts w:cs="Arial"/>
          <w:bCs/>
          <w:sz w:val="24"/>
          <w:szCs w:val="24"/>
        </w:rPr>
        <w:t xml:space="preserve"> Gastland Weimarer Dreieck</w:t>
      </w:r>
      <w:r w:rsidRPr="00C749CF">
        <w:rPr>
          <w:rFonts w:cs="Arial"/>
          <w:bCs/>
          <w:sz w:val="24"/>
          <w:szCs w:val="24"/>
        </w:rPr>
        <w:t xml:space="preserve"> </w:t>
      </w:r>
    </w:p>
    <w:p w14:paraId="2CCE88CA" w14:textId="63928DDB" w:rsidR="00C96D87" w:rsidRPr="00C96D87" w:rsidRDefault="00C96D87" w:rsidP="00C96D87">
      <w:pPr>
        <w:spacing w:line="280" w:lineRule="atLeast"/>
        <w:jc w:val="both"/>
        <w:rPr>
          <w:rFonts w:cs="Arial"/>
          <w:szCs w:val="22"/>
        </w:rPr>
      </w:pPr>
    </w:p>
    <w:p w14:paraId="4CFF8B28" w14:textId="4F7A4163" w:rsidR="008610D9" w:rsidRPr="008610D9" w:rsidRDefault="00886388" w:rsidP="008610D9">
      <w:pPr>
        <w:spacing w:line="280" w:lineRule="atLeast"/>
        <w:jc w:val="both"/>
        <w:rPr>
          <w:rFonts w:cs="Arial"/>
          <w:b/>
          <w:bCs/>
          <w:szCs w:val="22"/>
        </w:rPr>
      </w:pPr>
      <w:r w:rsidRPr="00B92225">
        <w:rPr>
          <w:rFonts w:cs="Arial"/>
          <w:b/>
          <w:bCs/>
          <w:szCs w:val="22"/>
        </w:rPr>
        <w:t xml:space="preserve">Neugier </w:t>
      </w:r>
      <w:r w:rsidR="00B92225">
        <w:rPr>
          <w:rFonts w:cs="Arial"/>
          <w:b/>
          <w:bCs/>
          <w:szCs w:val="22"/>
        </w:rPr>
        <w:t xml:space="preserve">ist die </w:t>
      </w:r>
      <w:r w:rsidR="00077688">
        <w:rPr>
          <w:rFonts w:cs="Arial"/>
          <w:b/>
          <w:bCs/>
          <w:szCs w:val="22"/>
        </w:rPr>
        <w:t>beste Eintrittskarte in</w:t>
      </w:r>
      <w:r w:rsidR="00B92225">
        <w:rPr>
          <w:rFonts w:cs="Arial"/>
          <w:b/>
          <w:bCs/>
          <w:szCs w:val="22"/>
        </w:rPr>
        <w:t>s Unbekannte</w:t>
      </w:r>
      <w:r w:rsidR="004B7716">
        <w:rPr>
          <w:rFonts w:cs="Arial"/>
          <w:b/>
          <w:bCs/>
          <w:szCs w:val="22"/>
        </w:rPr>
        <w:t xml:space="preserve"> –</w:t>
      </w:r>
      <w:r w:rsidR="00B92225">
        <w:rPr>
          <w:rFonts w:cs="Arial"/>
          <w:b/>
          <w:bCs/>
          <w:szCs w:val="22"/>
        </w:rPr>
        <w:t xml:space="preserve"> seien es</w:t>
      </w:r>
      <w:r w:rsidR="00077688">
        <w:rPr>
          <w:rFonts w:cs="Arial"/>
          <w:b/>
          <w:bCs/>
          <w:szCs w:val="22"/>
        </w:rPr>
        <w:t xml:space="preserve"> </w:t>
      </w:r>
      <w:r w:rsidR="00B92225">
        <w:rPr>
          <w:rFonts w:cs="Arial"/>
          <w:b/>
          <w:bCs/>
          <w:szCs w:val="22"/>
        </w:rPr>
        <w:t>andere Länder und Lebenswelten,</w:t>
      </w:r>
      <w:r w:rsidR="00077688">
        <w:rPr>
          <w:rFonts w:cs="Arial"/>
          <w:b/>
          <w:bCs/>
          <w:szCs w:val="22"/>
        </w:rPr>
        <w:t xml:space="preserve"> </w:t>
      </w:r>
      <w:r w:rsidR="00B92225">
        <w:rPr>
          <w:rFonts w:cs="Arial"/>
          <w:b/>
          <w:bCs/>
          <w:szCs w:val="22"/>
        </w:rPr>
        <w:t xml:space="preserve">neue </w:t>
      </w:r>
      <w:r w:rsidR="00077688">
        <w:rPr>
          <w:rFonts w:cs="Arial"/>
          <w:b/>
          <w:bCs/>
          <w:szCs w:val="22"/>
        </w:rPr>
        <w:t xml:space="preserve">Geschichten </w:t>
      </w:r>
      <w:r w:rsidR="00B92225">
        <w:rPr>
          <w:rFonts w:cs="Arial"/>
          <w:b/>
          <w:bCs/>
          <w:szCs w:val="22"/>
        </w:rPr>
        <w:t>oder</w:t>
      </w:r>
      <w:r w:rsidR="00077688">
        <w:rPr>
          <w:rFonts w:cs="Arial"/>
          <w:b/>
          <w:bCs/>
          <w:szCs w:val="22"/>
        </w:rPr>
        <w:t xml:space="preserve"> Erkenntnisse.</w:t>
      </w:r>
      <w:r>
        <w:rPr>
          <w:rFonts w:cs="Arial"/>
          <w:b/>
          <w:bCs/>
          <w:szCs w:val="22"/>
        </w:rPr>
        <w:t xml:space="preserve"> </w:t>
      </w:r>
      <w:r w:rsidR="008610D9" w:rsidRPr="008610D9">
        <w:rPr>
          <w:rFonts w:cs="Arial"/>
          <w:b/>
          <w:bCs/>
          <w:szCs w:val="22"/>
        </w:rPr>
        <w:t xml:space="preserve">Die Leipziger Buchmesse feiert das 2027 mit dem Motto „Neugier öffnet neue Seiten“. Vom 18. bis 21. März zeigen die </w:t>
      </w:r>
      <w:r w:rsidR="008610D9">
        <w:rPr>
          <w:rFonts w:cs="Arial"/>
          <w:b/>
          <w:bCs/>
          <w:szCs w:val="22"/>
        </w:rPr>
        <w:t>Buchm</w:t>
      </w:r>
      <w:r w:rsidR="008610D9" w:rsidRPr="008610D9">
        <w:rPr>
          <w:rFonts w:cs="Arial"/>
          <w:b/>
          <w:bCs/>
          <w:szCs w:val="22"/>
        </w:rPr>
        <w:t xml:space="preserve">esse und Europas größtes Lesefestival „Leipzig liest“, worauf </w:t>
      </w:r>
      <w:proofErr w:type="spellStart"/>
      <w:proofErr w:type="gramStart"/>
      <w:r w:rsidR="008610D9" w:rsidRPr="008610D9">
        <w:rPr>
          <w:rFonts w:cs="Arial"/>
          <w:b/>
          <w:bCs/>
          <w:szCs w:val="22"/>
        </w:rPr>
        <w:t>Leser</w:t>
      </w:r>
      <w:r w:rsidR="008610D9">
        <w:rPr>
          <w:rFonts w:cs="Arial"/>
          <w:b/>
          <w:bCs/>
          <w:szCs w:val="22"/>
        </w:rPr>
        <w:t>:</w:t>
      </w:r>
      <w:r w:rsidR="008610D9" w:rsidRPr="008610D9">
        <w:rPr>
          <w:rFonts w:cs="Arial"/>
          <w:b/>
          <w:bCs/>
          <w:szCs w:val="22"/>
        </w:rPr>
        <w:t>innen</w:t>
      </w:r>
      <w:proofErr w:type="spellEnd"/>
      <w:proofErr w:type="gramEnd"/>
      <w:r w:rsidR="008610D9" w:rsidRPr="008610D9">
        <w:rPr>
          <w:rFonts w:cs="Arial"/>
          <w:b/>
          <w:bCs/>
          <w:szCs w:val="22"/>
        </w:rPr>
        <w:t xml:space="preserve"> neugierig sein </w:t>
      </w:r>
      <w:r w:rsidR="008610D9">
        <w:rPr>
          <w:rFonts w:cs="Arial"/>
          <w:b/>
          <w:bCs/>
          <w:szCs w:val="22"/>
        </w:rPr>
        <w:t>können</w:t>
      </w:r>
      <w:r w:rsidR="008610D9" w:rsidRPr="008610D9">
        <w:rPr>
          <w:rFonts w:cs="Arial"/>
          <w:b/>
          <w:bCs/>
          <w:szCs w:val="22"/>
        </w:rPr>
        <w:t xml:space="preserve">: </w:t>
      </w:r>
      <w:r w:rsidR="008610D9">
        <w:rPr>
          <w:rFonts w:cs="Arial"/>
          <w:b/>
          <w:bCs/>
          <w:szCs w:val="22"/>
        </w:rPr>
        <w:t xml:space="preserve">zum Beispiel </w:t>
      </w:r>
      <w:r w:rsidR="008610D9" w:rsidRPr="008610D9">
        <w:rPr>
          <w:rFonts w:cs="Arial"/>
          <w:b/>
          <w:bCs/>
          <w:szCs w:val="22"/>
        </w:rPr>
        <w:t>auf</w:t>
      </w:r>
      <w:r w:rsidR="0029644B">
        <w:rPr>
          <w:rFonts w:cs="Arial"/>
          <w:b/>
          <w:bCs/>
          <w:szCs w:val="22"/>
        </w:rPr>
        <w:t xml:space="preserve"> die Neuerscheinungen des Frühjahrs,</w:t>
      </w:r>
      <w:r w:rsidR="008610D9" w:rsidRPr="008610D9">
        <w:rPr>
          <w:rFonts w:cs="Arial"/>
          <w:b/>
          <w:bCs/>
          <w:szCs w:val="22"/>
        </w:rPr>
        <w:t xml:space="preserve"> </w:t>
      </w:r>
      <w:r w:rsidR="007C2BFD" w:rsidRPr="008610D9">
        <w:rPr>
          <w:rFonts w:cs="Arial"/>
          <w:b/>
          <w:bCs/>
          <w:szCs w:val="22"/>
        </w:rPr>
        <w:t>das Gastland</w:t>
      </w:r>
      <w:r w:rsidR="001C68B9">
        <w:rPr>
          <w:rFonts w:cs="Arial"/>
          <w:b/>
          <w:bCs/>
          <w:szCs w:val="22"/>
        </w:rPr>
        <w:t xml:space="preserve"> Weimarer Dreieck</w:t>
      </w:r>
      <w:r w:rsidR="00B503FC">
        <w:rPr>
          <w:rFonts w:cs="Arial"/>
          <w:b/>
          <w:bCs/>
          <w:szCs w:val="22"/>
        </w:rPr>
        <w:t xml:space="preserve"> und</w:t>
      </w:r>
      <w:r w:rsidR="007C2BFD">
        <w:rPr>
          <w:rFonts w:cs="Arial"/>
          <w:b/>
          <w:bCs/>
          <w:szCs w:val="22"/>
        </w:rPr>
        <w:t xml:space="preserve"> </w:t>
      </w:r>
      <w:r w:rsidR="007C2BFD" w:rsidRPr="008610D9">
        <w:rPr>
          <w:rFonts w:cs="Arial"/>
          <w:b/>
          <w:bCs/>
          <w:szCs w:val="22"/>
        </w:rPr>
        <w:t>das neue Glanzlicht</w:t>
      </w:r>
      <w:r w:rsidR="007C2BFD">
        <w:rPr>
          <w:rFonts w:cs="Arial"/>
          <w:b/>
          <w:bCs/>
          <w:szCs w:val="22"/>
        </w:rPr>
        <w:t xml:space="preserve"> </w:t>
      </w:r>
      <w:r w:rsidR="007C2BFD" w:rsidRPr="008610D9">
        <w:rPr>
          <w:rFonts w:cs="Arial"/>
          <w:b/>
          <w:bCs/>
          <w:szCs w:val="22"/>
        </w:rPr>
        <w:t>„Leipzig liest ICONA“</w:t>
      </w:r>
      <w:r w:rsidR="00B503FC">
        <w:rPr>
          <w:rFonts w:cs="Arial"/>
          <w:b/>
          <w:bCs/>
          <w:szCs w:val="22"/>
        </w:rPr>
        <w:t>.</w:t>
      </w:r>
      <w:r w:rsidR="00DC7451">
        <w:rPr>
          <w:rFonts w:cs="Arial"/>
          <w:b/>
          <w:bCs/>
          <w:szCs w:val="22"/>
        </w:rPr>
        <w:t xml:space="preserve"> Unter dem Motto </w:t>
      </w:r>
      <w:r w:rsidR="00DC7451" w:rsidRPr="00DC7451">
        <w:rPr>
          <w:rFonts w:cs="Arial"/>
          <w:b/>
          <w:bCs/>
          <w:szCs w:val="22"/>
        </w:rPr>
        <w:t xml:space="preserve">„Lebenslanges Lernen“ schafft die Leipziger Buchmesse, die bereits jetzt zu den größten Bildungsmessen Deutschlands zählt, </w:t>
      </w:r>
      <w:r w:rsidR="000355EF">
        <w:rPr>
          <w:rFonts w:cs="Arial"/>
          <w:b/>
          <w:bCs/>
          <w:szCs w:val="22"/>
        </w:rPr>
        <w:t>Entdeckungsa</w:t>
      </w:r>
      <w:r w:rsidR="00DC7451" w:rsidRPr="00DC7451">
        <w:rPr>
          <w:rFonts w:cs="Arial"/>
          <w:b/>
          <w:bCs/>
          <w:szCs w:val="22"/>
        </w:rPr>
        <w:t>ngebote für das breite Publikum.</w:t>
      </w:r>
    </w:p>
    <w:p w14:paraId="733991D3" w14:textId="77777777" w:rsidR="008A3809" w:rsidRPr="00DC7451" w:rsidRDefault="008A3809" w:rsidP="008A3809">
      <w:pPr>
        <w:spacing w:line="280" w:lineRule="atLeast"/>
        <w:jc w:val="both"/>
        <w:rPr>
          <w:rFonts w:cs="Arial"/>
          <w:b/>
          <w:bCs/>
          <w:szCs w:val="22"/>
        </w:rPr>
      </w:pPr>
    </w:p>
    <w:p w14:paraId="36660875" w14:textId="575A712A" w:rsidR="000B7AC4" w:rsidRDefault="00EF7F91" w:rsidP="000B7AC4">
      <w:pPr>
        <w:spacing w:line="280" w:lineRule="atLeast"/>
        <w:jc w:val="both"/>
        <w:rPr>
          <w:rFonts w:cs="Arial"/>
          <w:szCs w:val="22"/>
        </w:rPr>
      </w:pPr>
      <w:r w:rsidRPr="00EF7F91">
        <w:rPr>
          <w:rFonts w:cs="Arial"/>
          <w:szCs w:val="22"/>
        </w:rPr>
        <w:t xml:space="preserve">„Auf der </w:t>
      </w:r>
      <w:r w:rsidR="007E0BE6">
        <w:rPr>
          <w:rFonts w:cs="Arial"/>
          <w:szCs w:val="22"/>
        </w:rPr>
        <w:t xml:space="preserve">Leipziger </w:t>
      </w:r>
      <w:r w:rsidRPr="00EF7F91">
        <w:rPr>
          <w:rFonts w:cs="Arial"/>
          <w:szCs w:val="22"/>
        </w:rPr>
        <w:t xml:space="preserve">Buchmesse wird Neugier zum gemeinsamen Erlebnis: </w:t>
      </w:r>
      <w:r w:rsidR="00D3717D">
        <w:rPr>
          <w:rFonts w:cs="Arial"/>
          <w:szCs w:val="22"/>
        </w:rPr>
        <w:t xml:space="preserve">Die </w:t>
      </w:r>
      <w:proofErr w:type="spellStart"/>
      <w:proofErr w:type="gramStart"/>
      <w:r w:rsidR="00D3717D">
        <w:rPr>
          <w:rFonts w:cs="Arial"/>
          <w:szCs w:val="22"/>
        </w:rPr>
        <w:t>Besucher:innen</w:t>
      </w:r>
      <w:proofErr w:type="spellEnd"/>
      <w:proofErr w:type="gramEnd"/>
      <w:r w:rsidRPr="00EF7F91">
        <w:rPr>
          <w:rFonts w:cs="Arial"/>
          <w:szCs w:val="22"/>
        </w:rPr>
        <w:t xml:space="preserve"> blätter</w:t>
      </w:r>
      <w:r w:rsidR="00D3717D">
        <w:rPr>
          <w:rFonts w:cs="Arial"/>
          <w:szCs w:val="22"/>
        </w:rPr>
        <w:t>n</w:t>
      </w:r>
      <w:r w:rsidRPr="00EF7F91">
        <w:rPr>
          <w:rFonts w:cs="Arial"/>
          <w:szCs w:val="22"/>
        </w:rPr>
        <w:t>, frag</w:t>
      </w:r>
      <w:r w:rsidR="00D3717D">
        <w:rPr>
          <w:rFonts w:cs="Arial"/>
          <w:szCs w:val="22"/>
        </w:rPr>
        <w:t>en</w:t>
      </w:r>
      <w:r w:rsidRPr="00EF7F91">
        <w:rPr>
          <w:rFonts w:cs="Arial"/>
          <w:szCs w:val="22"/>
        </w:rPr>
        <w:t xml:space="preserve"> und </w:t>
      </w:r>
      <w:r w:rsidR="007E0BE6">
        <w:rPr>
          <w:rFonts w:cs="Arial"/>
          <w:szCs w:val="22"/>
        </w:rPr>
        <w:t>erkunden</w:t>
      </w:r>
      <w:r w:rsidRPr="00EF7F91">
        <w:rPr>
          <w:rFonts w:cs="Arial"/>
          <w:szCs w:val="22"/>
        </w:rPr>
        <w:t xml:space="preserve">, Verlage überraschen mit </w:t>
      </w:r>
      <w:r w:rsidR="004D3259">
        <w:rPr>
          <w:rFonts w:cs="Arial"/>
          <w:szCs w:val="22"/>
        </w:rPr>
        <w:t xml:space="preserve">Neuerscheinungen und </w:t>
      </w:r>
      <w:r w:rsidRPr="00EF7F91">
        <w:rPr>
          <w:rFonts w:cs="Arial"/>
          <w:szCs w:val="22"/>
        </w:rPr>
        <w:t xml:space="preserve">Programmen, und </w:t>
      </w:r>
      <w:proofErr w:type="spellStart"/>
      <w:r w:rsidRPr="00EF7F91">
        <w:rPr>
          <w:rFonts w:cs="Arial"/>
          <w:szCs w:val="22"/>
        </w:rPr>
        <w:t>Autor</w:t>
      </w:r>
      <w:r w:rsidR="000B7AC4">
        <w:rPr>
          <w:rFonts w:cs="Arial"/>
          <w:szCs w:val="22"/>
        </w:rPr>
        <w:t>:</w:t>
      </w:r>
      <w:r w:rsidRPr="00EF7F91">
        <w:rPr>
          <w:rFonts w:cs="Arial"/>
          <w:szCs w:val="22"/>
        </w:rPr>
        <w:t>innen</w:t>
      </w:r>
      <w:proofErr w:type="spellEnd"/>
      <w:r w:rsidRPr="00EF7F91">
        <w:rPr>
          <w:rFonts w:cs="Arial"/>
          <w:szCs w:val="22"/>
        </w:rPr>
        <w:t xml:space="preserve"> erzählen von Welten, die man ohne sie nie betreten hätte. Wer </w:t>
      </w:r>
      <w:r w:rsidR="000B7AC4">
        <w:rPr>
          <w:rFonts w:cs="Arial"/>
          <w:szCs w:val="22"/>
        </w:rPr>
        <w:t xml:space="preserve">nach Leipzig </w:t>
      </w:r>
      <w:r w:rsidRPr="00EF7F91">
        <w:rPr>
          <w:rFonts w:cs="Arial"/>
          <w:szCs w:val="22"/>
        </w:rPr>
        <w:t xml:space="preserve">kommt, nimmt </w:t>
      </w:r>
      <w:r w:rsidR="00F81D74">
        <w:rPr>
          <w:rFonts w:cs="Arial"/>
          <w:szCs w:val="22"/>
        </w:rPr>
        <w:t>immer mehr</w:t>
      </w:r>
      <w:r w:rsidRPr="00EF7F91">
        <w:rPr>
          <w:rFonts w:cs="Arial"/>
          <w:szCs w:val="22"/>
        </w:rPr>
        <w:t xml:space="preserve"> mit, als er gesucht hat</w:t>
      </w:r>
      <w:r w:rsidR="005620AD">
        <w:rPr>
          <w:rFonts w:cs="Arial"/>
          <w:szCs w:val="22"/>
        </w:rPr>
        <w:t>“</w:t>
      </w:r>
      <w:r w:rsidRPr="00EF7F91">
        <w:rPr>
          <w:rFonts w:cs="Arial"/>
          <w:szCs w:val="22"/>
        </w:rPr>
        <w:t xml:space="preserve">, </w:t>
      </w:r>
      <w:r w:rsidR="000B7AC4" w:rsidRPr="00EF7F91">
        <w:rPr>
          <w:rFonts w:cs="Arial"/>
          <w:szCs w:val="22"/>
        </w:rPr>
        <w:t>so Martin Buhl-Wagner, Geschäftsführer der Leipziger Messe.</w:t>
      </w:r>
    </w:p>
    <w:p w14:paraId="5C3F783E" w14:textId="77777777" w:rsidR="006E44D6" w:rsidRDefault="006E44D6" w:rsidP="00F81D74">
      <w:pPr>
        <w:spacing w:line="280" w:lineRule="atLeast"/>
        <w:jc w:val="both"/>
        <w:rPr>
          <w:rFonts w:cs="Arial"/>
          <w:szCs w:val="22"/>
        </w:rPr>
      </w:pPr>
    </w:p>
    <w:p w14:paraId="4D43FD6B" w14:textId="0C73C6DD" w:rsidR="00DC7451" w:rsidRDefault="000D473F" w:rsidP="00F81D74">
      <w:pPr>
        <w:spacing w:line="280" w:lineRule="atLeast"/>
        <w:jc w:val="both"/>
        <w:rPr>
          <w:rFonts w:cs="Arial"/>
          <w:szCs w:val="22"/>
        </w:rPr>
      </w:pPr>
      <w:r w:rsidRPr="000D473F">
        <w:rPr>
          <w:rFonts w:cs="Arial"/>
          <w:szCs w:val="22"/>
        </w:rPr>
        <w:t>„</w:t>
      </w:r>
      <w:r w:rsidR="007900D3" w:rsidRPr="007900D3">
        <w:rPr>
          <w:rFonts w:cs="Arial"/>
          <w:szCs w:val="22"/>
        </w:rPr>
        <w:t>Neugier treibt uns an, Gewohntes zu hinterfragen, Ungeahntes zu entdecken und Ideen zu entwickeln, die nicht nur das eigene Leben, sondern auch das Miteinander in der Gesellschaft bereichern können.</w:t>
      </w:r>
      <w:r w:rsidR="007900D3">
        <w:rPr>
          <w:rFonts w:cs="Arial"/>
          <w:szCs w:val="22"/>
        </w:rPr>
        <w:t xml:space="preserve"> Dafür steht die Leipziger Buchmesse seit jeher und ganz besonders im kommenden Jahr.</w:t>
      </w:r>
      <w:r w:rsidR="007900D3" w:rsidRPr="007900D3">
        <w:rPr>
          <w:rFonts w:cs="Arial"/>
          <w:szCs w:val="22"/>
        </w:rPr>
        <w:t xml:space="preserve"> </w:t>
      </w:r>
      <w:r w:rsidR="007900D3" w:rsidRPr="000D473F">
        <w:rPr>
          <w:rFonts w:cs="Arial"/>
          <w:szCs w:val="22"/>
        </w:rPr>
        <w:t xml:space="preserve">Mit </w:t>
      </w:r>
      <w:r w:rsidR="007900D3">
        <w:rPr>
          <w:rFonts w:cs="Arial"/>
          <w:szCs w:val="22"/>
        </w:rPr>
        <w:t>‚</w:t>
      </w:r>
      <w:r w:rsidR="007900D3" w:rsidRPr="000D473F">
        <w:rPr>
          <w:rFonts w:cs="Arial"/>
          <w:szCs w:val="22"/>
        </w:rPr>
        <w:t>Beziehungsweise Europa</w:t>
      </w:r>
      <w:r w:rsidR="007900D3">
        <w:rPr>
          <w:rFonts w:cs="Arial"/>
          <w:szCs w:val="22"/>
        </w:rPr>
        <w:t>‘</w:t>
      </w:r>
      <w:r w:rsidR="007900D3" w:rsidRPr="000D473F">
        <w:rPr>
          <w:rFonts w:cs="Arial"/>
          <w:szCs w:val="22"/>
        </w:rPr>
        <w:t xml:space="preserve"> </w:t>
      </w:r>
      <w:r w:rsidR="007900D3">
        <w:rPr>
          <w:rFonts w:cs="Arial"/>
          <w:szCs w:val="22"/>
        </w:rPr>
        <w:t>zeigen</w:t>
      </w:r>
      <w:r w:rsidR="007900D3" w:rsidRPr="000D473F">
        <w:rPr>
          <w:rFonts w:cs="Arial"/>
          <w:szCs w:val="22"/>
        </w:rPr>
        <w:t xml:space="preserve"> Polen, Frankreich und Deutschland gemeinsam, </w:t>
      </w:r>
      <w:r w:rsidR="007900D3" w:rsidRPr="00554E14">
        <w:rPr>
          <w:rFonts w:cs="Arial"/>
          <w:szCs w:val="22"/>
        </w:rPr>
        <w:t>wie Literatur Menschen verbindet</w:t>
      </w:r>
      <w:r w:rsidR="007900D3" w:rsidRPr="000D473F">
        <w:rPr>
          <w:rFonts w:cs="Arial"/>
          <w:szCs w:val="22"/>
        </w:rPr>
        <w:t xml:space="preserve"> </w:t>
      </w:r>
      <w:r w:rsidR="007900D3">
        <w:rPr>
          <w:rFonts w:cs="Arial"/>
          <w:szCs w:val="22"/>
        </w:rPr>
        <w:t xml:space="preserve">und </w:t>
      </w:r>
      <w:r w:rsidR="007900D3" w:rsidRPr="000D473F">
        <w:rPr>
          <w:rFonts w:cs="Arial"/>
          <w:szCs w:val="22"/>
        </w:rPr>
        <w:t>Brücken bau</w:t>
      </w:r>
      <w:r w:rsidR="007900D3">
        <w:rPr>
          <w:rFonts w:cs="Arial"/>
          <w:szCs w:val="22"/>
        </w:rPr>
        <w:t>t.</w:t>
      </w:r>
      <w:r w:rsidR="007900D3" w:rsidRPr="000D473F">
        <w:rPr>
          <w:rFonts w:cs="Arial"/>
          <w:szCs w:val="22"/>
        </w:rPr>
        <w:t xml:space="preserve"> </w:t>
      </w:r>
      <w:r w:rsidR="00DC7451" w:rsidRPr="00792DEA">
        <w:rPr>
          <w:rFonts w:cs="Arial"/>
          <w:szCs w:val="22"/>
        </w:rPr>
        <w:t xml:space="preserve">Der neue Schwerpunkt ‚Lebenslanges Lernen‘ soll unser Publikum in verschiedenen Formaten </w:t>
      </w:r>
      <w:r w:rsidR="00DC7451">
        <w:rPr>
          <w:rFonts w:cs="Arial"/>
          <w:szCs w:val="22"/>
        </w:rPr>
        <w:t xml:space="preserve">dazu </w:t>
      </w:r>
      <w:r w:rsidR="00DC7451" w:rsidRPr="00792DEA">
        <w:rPr>
          <w:rFonts w:cs="Arial"/>
          <w:szCs w:val="22"/>
        </w:rPr>
        <w:t xml:space="preserve">ermutigen, </w:t>
      </w:r>
      <w:r w:rsidR="00DC7451">
        <w:rPr>
          <w:rFonts w:cs="Arial"/>
          <w:szCs w:val="22"/>
        </w:rPr>
        <w:t xml:space="preserve">in einer Zeit des immer schnelleren Wandels </w:t>
      </w:r>
      <w:r w:rsidR="00DC7451" w:rsidRPr="00DC7451">
        <w:rPr>
          <w:rFonts w:cs="Arial"/>
          <w:szCs w:val="22"/>
        </w:rPr>
        <w:t>neugierig</w:t>
      </w:r>
      <w:r w:rsidR="000355EF">
        <w:rPr>
          <w:rFonts w:cs="Arial"/>
          <w:szCs w:val="22"/>
        </w:rPr>
        <w:t>, selbstwirksam</w:t>
      </w:r>
      <w:r w:rsidR="00DC7451" w:rsidRPr="00DC7451">
        <w:rPr>
          <w:rFonts w:cs="Arial"/>
          <w:szCs w:val="22"/>
        </w:rPr>
        <w:t xml:space="preserve"> und aufgeschlossen </w:t>
      </w:r>
      <w:r w:rsidR="000355EF">
        <w:rPr>
          <w:rFonts w:cs="Arial"/>
          <w:szCs w:val="22"/>
        </w:rPr>
        <w:t>mit</w:t>
      </w:r>
      <w:r w:rsidR="003C53B7">
        <w:rPr>
          <w:rFonts w:cs="Arial"/>
          <w:szCs w:val="22"/>
        </w:rPr>
        <w:t xml:space="preserve"> Veränderungen </w:t>
      </w:r>
      <w:r w:rsidR="000355EF">
        <w:rPr>
          <w:rFonts w:cs="Arial"/>
          <w:szCs w:val="22"/>
        </w:rPr>
        <w:t>umzugehen</w:t>
      </w:r>
      <w:r w:rsidR="005620AD">
        <w:rPr>
          <w:rFonts w:cs="Arial"/>
          <w:szCs w:val="22"/>
        </w:rPr>
        <w:t>“</w:t>
      </w:r>
      <w:r w:rsidRPr="000D473F">
        <w:rPr>
          <w:rFonts w:cs="Arial"/>
          <w:szCs w:val="22"/>
        </w:rPr>
        <w:t>, so Astrid Böhmisch, Direktorin der Leipziger Buchmesse.</w:t>
      </w:r>
    </w:p>
    <w:p w14:paraId="6359A53A" w14:textId="77777777" w:rsidR="00F81D74" w:rsidRDefault="00F81D74" w:rsidP="00F81D74">
      <w:pPr>
        <w:spacing w:line="280" w:lineRule="atLeast"/>
        <w:jc w:val="both"/>
        <w:rPr>
          <w:rFonts w:cs="Arial"/>
          <w:szCs w:val="22"/>
        </w:rPr>
      </w:pPr>
    </w:p>
    <w:p w14:paraId="04E25B82" w14:textId="3FEC0997" w:rsidR="003C5A20" w:rsidRPr="00C96D87" w:rsidRDefault="00D675B9" w:rsidP="000C5D75">
      <w:pPr>
        <w:spacing w:line="280" w:lineRule="atLeast"/>
        <w:jc w:val="both"/>
        <w:rPr>
          <w:b/>
          <w:bCs/>
        </w:rPr>
      </w:pPr>
      <w:r>
        <w:rPr>
          <w:b/>
          <w:bCs/>
        </w:rPr>
        <w:t xml:space="preserve">Drei Länder – ein Auftritt: das </w:t>
      </w:r>
      <w:r w:rsidR="000D473F">
        <w:rPr>
          <w:b/>
          <w:bCs/>
        </w:rPr>
        <w:t>Weimarer Dreieck</w:t>
      </w:r>
    </w:p>
    <w:p w14:paraId="502E6316" w14:textId="77777777" w:rsidR="00161B99" w:rsidRPr="00C96D87" w:rsidRDefault="00161B99" w:rsidP="000C5D75">
      <w:pPr>
        <w:spacing w:line="280" w:lineRule="atLeast"/>
        <w:jc w:val="both"/>
        <w:rPr>
          <w:rFonts w:cs="Arial"/>
          <w:szCs w:val="22"/>
        </w:rPr>
      </w:pPr>
    </w:p>
    <w:p w14:paraId="1BB5EB3F" w14:textId="1818293B" w:rsidR="003A73AE" w:rsidRPr="00886388" w:rsidRDefault="001E333D" w:rsidP="000C5D75">
      <w:pPr>
        <w:spacing w:line="280" w:lineRule="atLeast"/>
        <w:jc w:val="both"/>
        <w:rPr>
          <w:rFonts w:cs="Arial"/>
          <w:color w:val="000000"/>
          <w:szCs w:val="22"/>
        </w:rPr>
      </w:pPr>
      <w:r w:rsidRPr="001E333D">
        <w:rPr>
          <w:rFonts w:cs="Arial"/>
          <w:szCs w:val="22"/>
        </w:rPr>
        <w:t>Zum ersten Mal in der Geschichte der Leipziger Buchmesse präsentieren sich drei Länder gemeinsam als Gastland</w:t>
      </w:r>
      <w:r w:rsidR="00077688">
        <w:rPr>
          <w:rFonts w:cs="Arial"/>
          <w:szCs w:val="22"/>
        </w:rPr>
        <w:t xml:space="preserve"> – g</w:t>
      </w:r>
      <w:r w:rsidR="00077688" w:rsidRPr="001E333D">
        <w:rPr>
          <w:rFonts w:cs="Arial"/>
          <w:szCs w:val="22"/>
        </w:rPr>
        <w:t xml:space="preserve">etragen vom Polnischen Institut, dem Institut </w:t>
      </w:r>
      <w:proofErr w:type="spellStart"/>
      <w:r w:rsidR="00077688" w:rsidRPr="001E333D">
        <w:rPr>
          <w:rFonts w:cs="Arial"/>
          <w:szCs w:val="22"/>
        </w:rPr>
        <w:t>français</w:t>
      </w:r>
      <w:proofErr w:type="spellEnd"/>
      <w:r w:rsidR="00077688" w:rsidRPr="001E333D">
        <w:rPr>
          <w:rFonts w:cs="Arial"/>
          <w:szCs w:val="22"/>
        </w:rPr>
        <w:t xml:space="preserve"> Deutschland und dem Goethe-Institut.</w:t>
      </w:r>
      <w:r w:rsidR="00077688">
        <w:rPr>
          <w:rFonts w:cs="Arial"/>
          <w:szCs w:val="22"/>
        </w:rPr>
        <w:t xml:space="preserve"> </w:t>
      </w:r>
      <w:r w:rsidR="003A73AE">
        <w:rPr>
          <w:rFonts w:cs="Arial"/>
          <w:szCs w:val="22"/>
        </w:rPr>
        <w:t>U</w:t>
      </w:r>
      <w:r w:rsidRPr="001E333D">
        <w:rPr>
          <w:rFonts w:cs="Arial"/>
          <w:szCs w:val="22"/>
        </w:rPr>
        <w:t xml:space="preserve">nter dem Titel „Beziehungsweise Europa“ </w:t>
      </w:r>
      <w:r w:rsidR="003A73AE">
        <w:rPr>
          <w:rFonts w:cs="Arial"/>
          <w:szCs w:val="22"/>
        </w:rPr>
        <w:t xml:space="preserve">entdecken </w:t>
      </w:r>
      <w:r w:rsidR="003A73AE" w:rsidRPr="001E333D">
        <w:rPr>
          <w:rFonts w:cs="Arial"/>
          <w:szCs w:val="22"/>
        </w:rPr>
        <w:t xml:space="preserve">Polen, Frankreich und Deutschland </w:t>
      </w:r>
      <w:r w:rsidR="001751FD">
        <w:rPr>
          <w:rFonts w:cs="Arial"/>
          <w:szCs w:val="22"/>
        </w:rPr>
        <w:t>sich gegenseitig neu – literarisch, aber auch politisch und gesellschaftlich.</w:t>
      </w:r>
      <w:r w:rsidRPr="001E333D">
        <w:rPr>
          <w:rFonts w:cs="Arial"/>
          <w:szCs w:val="22"/>
        </w:rPr>
        <w:t xml:space="preserve"> </w:t>
      </w:r>
      <w:r w:rsidR="001C68B9">
        <w:rPr>
          <w:rFonts w:cs="Arial"/>
          <w:color w:val="000000"/>
          <w:szCs w:val="22"/>
        </w:rPr>
        <w:t>Im Mittelpunkt steht</w:t>
      </w:r>
      <w:r w:rsidR="001751FD" w:rsidRPr="001751FD">
        <w:rPr>
          <w:rFonts w:cs="Arial"/>
          <w:color w:val="000000"/>
          <w:szCs w:val="22"/>
        </w:rPr>
        <w:t xml:space="preserve"> die Idee des Weimarer Dreiecks: Vor mehr als 35 Jahren verpflichteten sich die drei Länder</w:t>
      </w:r>
      <w:r w:rsidR="001751FD">
        <w:rPr>
          <w:rFonts w:cs="Arial"/>
          <w:color w:val="000000"/>
          <w:szCs w:val="22"/>
        </w:rPr>
        <w:t xml:space="preserve"> dazu,</w:t>
      </w:r>
      <w:r w:rsidR="001751FD" w:rsidRPr="001751FD">
        <w:rPr>
          <w:rFonts w:cs="Arial"/>
          <w:color w:val="000000"/>
          <w:szCs w:val="22"/>
        </w:rPr>
        <w:t xml:space="preserve"> die europäische Idee gemeinsam zu stärken und weiterzuentwickeln.</w:t>
      </w:r>
      <w:r w:rsidRPr="005C7F5E">
        <w:rPr>
          <w:rFonts w:cs="Arial"/>
          <w:szCs w:val="22"/>
        </w:rPr>
        <w:t xml:space="preserve"> </w:t>
      </w:r>
      <w:r w:rsidR="001751FD">
        <w:rPr>
          <w:rFonts w:cs="Arial"/>
          <w:szCs w:val="22"/>
        </w:rPr>
        <w:t>In Leipzig untersuchen</w:t>
      </w:r>
      <w:r w:rsidR="001751FD" w:rsidRPr="001E333D">
        <w:rPr>
          <w:rFonts w:cs="Arial"/>
          <w:szCs w:val="22"/>
        </w:rPr>
        <w:t xml:space="preserve"> </w:t>
      </w:r>
      <w:r w:rsidRPr="001E333D">
        <w:rPr>
          <w:rFonts w:cs="Arial"/>
          <w:szCs w:val="22"/>
        </w:rPr>
        <w:t>sie, vor welchen Herausforderungen sie</w:t>
      </w:r>
      <w:r w:rsidR="001751FD">
        <w:rPr>
          <w:rFonts w:cs="Arial"/>
          <w:szCs w:val="22"/>
        </w:rPr>
        <w:t xml:space="preserve"> gegenwärtig</w:t>
      </w:r>
      <w:r w:rsidRPr="001E333D">
        <w:rPr>
          <w:rFonts w:cs="Arial"/>
          <w:szCs w:val="22"/>
        </w:rPr>
        <w:t xml:space="preserve"> stehen, wie sie ihr Verhältnis zueinander gestalten</w:t>
      </w:r>
      <w:r w:rsidR="001751FD">
        <w:rPr>
          <w:rFonts w:cs="Arial"/>
          <w:szCs w:val="22"/>
        </w:rPr>
        <w:t xml:space="preserve"> </w:t>
      </w:r>
      <w:r w:rsidRPr="001E333D">
        <w:rPr>
          <w:rFonts w:cs="Arial"/>
          <w:szCs w:val="22"/>
        </w:rPr>
        <w:t>und welche Verantwortung sie für Europas Zukunft tragen.</w:t>
      </w:r>
      <w:r w:rsidR="00886388">
        <w:rPr>
          <w:rFonts w:cs="Arial"/>
          <w:szCs w:val="22"/>
        </w:rPr>
        <w:t xml:space="preserve"> </w:t>
      </w:r>
      <w:r w:rsidR="00886388" w:rsidRPr="00077688">
        <w:rPr>
          <w:rFonts w:cs="Arial"/>
          <w:szCs w:val="22"/>
        </w:rPr>
        <w:t xml:space="preserve">Literatur bildet dabei den Ausgangspunkt für Austausch, </w:t>
      </w:r>
      <w:r w:rsidR="00886388" w:rsidRPr="00077688">
        <w:rPr>
          <w:rFonts w:cs="Arial"/>
          <w:szCs w:val="22"/>
        </w:rPr>
        <w:lastRenderedPageBreak/>
        <w:t>Begegnung und neue Blickwinkel.</w:t>
      </w:r>
      <w:r w:rsidR="001C68B9">
        <w:rPr>
          <w:rFonts w:cs="Arial"/>
          <w:szCs w:val="22"/>
        </w:rPr>
        <w:t xml:space="preserve"> </w:t>
      </w:r>
      <w:r w:rsidR="003D70C6">
        <w:rPr>
          <w:rFonts w:cs="Arial"/>
          <w:color w:val="000000"/>
          <w:szCs w:val="22"/>
        </w:rPr>
        <w:t>Hauptkurator des Programms ist</w:t>
      </w:r>
      <w:r w:rsidR="001C68B9">
        <w:rPr>
          <w:rFonts w:cs="Arial"/>
          <w:color w:val="000000"/>
          <w:szCs w:val="22"/>
        </w:rPr>
        <w:t xml:space="preserve"> Thorsten Dönges</w:t>
      </w:r>
      <w:r w:rsidR="003D70C6">
        <w:rPr>
          <w:rFonts w:cs="Arial"/>
          <w:color w:val="000000"/>
          <w:szCs w:val="22"/>
        </w:rPr>
        <w:t xml:space="preserve"> (</w:t>
      </w:r>
      <w:r w:rsidR="003D70C6" w:rsidRPr="003D70C6">
        <w:rPr>
          <w:rFonts w:cs="Arial"/>
          <w:color w:val="000000"/>
          <w:szCs w:val="22"/>
        </w:rPr>
        <w:t>Literarisches Colloquium Berlin</w:t>
      </w:r>
      <w:r w:rsidR="003D70C6">
        <w:rPr>
          <w:rFonts w:cs="Arial"/>
          <w:color w:val="000000"/>
          <w:szCs w:val="22"/>
        </w:rPr>
        <w:t>)</w:t>
      </w:r>
      <w:r w:rsidR="00077688">
        <w:rPr>
          <w:rFonts w:cs="Arial"/>
          <w:color w:val="000000"/>
          <w:szCs w:val="22"/>
        </w:rPr>
        <w:t>.</w:t>
      </w:r>
      <w:r w:rsidR="001C68B9">
        <w:rPr>
          <w:rFonts w:cs="Arial"/>
          <w:color w:val="000000"/>
          <w:szCs w:val="22"/>
        </w:rPr>
        <w:t xml:space="preserve"> </w:t>
      </w:r>
      <w:r w:rsidRPr="001E333D">
        <w:rPr>
          <w:rFonts w:cs="Arial"/>
          <w:szCs w:val="22"/>
        </w:rPr>
        <w:t xml:space="preserve"> </w:t>
      </w:r>
    </w:p>
    <w:p w14:paraId="7C8F5EB6" w14:textId="77777777" w:rsidR="00B92225" w:rsidRDefault="00B92225" w:rsidP="003A18CC">
      <w:pPr>
        <w:spacing w:line="280" w:lineRule="atLeast"/>
        <w:jc w:val="both"/>
        <w:rPr>
          <w:b/>
          <w:bCs/>
        </w:rPr>
      </w:pPr>
    </w:p>
    <w:p w14:paraId="2FF763A6" w14:textId="44549971" w:rsidR="003A18CC" w:rsidRPr="00C96D87" w:rsidRDefault="00D675B9" w:rsidP="003A18CC">
      <w:pPr>
        <w:spacing w:line="280" w:lineRule="atLeast"/>
        <w:jc w:val="both"/>
        <w:rPr>
          <w:b/>
          <w:bCs/>
        </w:rPr>
      </w:pPr>
      <w:r>
        <w:rPr>
          <w:b/>
          <w:bCs/>
        </w:rPr>
        <w:t xml:space="preserve">Große </w:t>
      </w:r>
      <w:r w:rsidR="006A25DA">
        <w:rPr>
          <w:b/>
          <w:bCs/>
        </w:rPr>
        <w:t>Stars</w:t>
      </w:r>
      <w:r w:rsidR="00880BE8">
        <w:rPr>
          <w:b/>
          <w:bCs/>
        </w:rPr>
        <w:t>,</w:t>
      </w:r>
      <w:r>
        <w:rPr>
          <w:b/>
          <w:bCs/>
        </w:rPr>
        <w:t xml:space="preserve"> große Bühne</w:t>
      </w:r>
      <w:r w:rsidR="003A18CC">
        <w:rPr>
          <w:b/>
          <w:bCs/>
        </w:rPr>
        <w:t>: Leipzig liest ICONA</w:t>
      </w:r>
    </w:p>
    <w:p w14:paraId="40856263" w14:textId="77777777" w:rsidR="003A18CC" w:rsidRDefault="003A18CC" w:rsidP="000C5D75">
      <w:pPr>
        <w:spacing w:line="280" w:lineRule="atLeast"/>
        <w:jc w:val="both"/>
        <w:rPr>
          <w:highlight w:val="yellow"/>
        </w:rPr>
      </w:pPr>
    </w:p>
    <w:p w14:paraId="55CCF505" w14:textId="2A4C6DFD" w:rsidR="00020909" w:rsidRDefault="00020909" w:rsidP="000C5D75">
      <w:pPr>
        <w:spacing w:line="280" w:lineRule="atLeast"/>
        <w:jc w:val="both"/>
      </w:pPr>
      <w:r w:rsidRPr="00020909">
        <w:t xml:space="preserve">Wenn sich die Türen der Kongresshalle am Zoo für </w:t>
      </w:r>
      <w:r w:rsidR="006A25DA">
        <w:t xml:space="preserve">die neue kuratierte Veranstaltungsreihe </w:t>
      </w:r>
      <w:r w:rsidRPr="00020909">
        <w:t>„Leipzig liest ICONA“ öffnen, schlägt die Buchmesse ihre glamourö</w:t>
      </w:r>
      <w:r w:rsidR="0042257A">
        <w:t>se</w:t>
      </w:r>
      <w:r w:rsidRPr="00020909">
        <w:t xml:space="preserve"> Seite auf. Zwischen Jugendstil und Art déco treffen </w:t>
      </w:r>
      <w:r w:rsidR="003D70C6">
        <w:t xml:space="preserve">an drei Buchmesse-Abenden </w:t>
      </w:r>
      <w:r w:rsidRPr="00020909">
        <w:t xml:space="preserve">internationale Stars der Literatur- und Kulturszene aufeinander: jeweils zwei bis vier pro Abend, in </w:t>
      </w:r>
      <w:r w:rsidR="00E81AD5">
        <w:t>besonderen</w:t>
      </w:r>
      <w:r w:rsidR="00E81AD5" w:rsidRPr="00020909">
        <w:t xml:space="preserve"> </w:t>
      </w:r>
      <w:r w:rsidRPr="00020909">
        <w:t xml:space="preserve">Konstellationen. </w:t>
      </w:r>
      <w:r w:rsidR="006A25DA">
        <w:t xml:space="preserve">Damit wird „Leipzig liest ICONA“ zum Aushängeschild </w:t>
      </w:r>
      <w:proofErr w:type="gramStart"/>
      <w:r w:rsidR="006A25DA">
        <w:t>von Europas</w:t>
      </w:r>
      <w:proofErr w:type="gramEnd"/>
      <w:r w:rsidR="006A25DA">
        <w:t xml:space="preserve"> größtem Lesefestival.</w:t>
      </w:r>
    </w:p>
    <w:p w14:paraId="303AFE33" w14:textId="77777777" w:rsidR="00546813" w:rsidRDefault="00546813" w:rsidP="000C5D75">
      <w:pPr>
        <w:spacing w:line="280" w:lineRule="atLeast"/>
        <w:jc w:val="both"/>
      </w:pPr>
    </w:p>
    <w:p w14:paraId="1C70F3FB" w14:textId="584B501A" w:rsidR="002D0A13" w:rsidRDefault="00880BE8" w:rsidP="000C5D75">
      <w:pPr>
        <w:spacing w:line="280" w:lineRule="atLeast"/>
        <w:jc w:val="both"/>
        <w:rPr>
          <w:b/>
          <w:bCs/>
        </w:rPr>
      </w:pPr>
      <w:r>
        <w:rPr>
          <w:b/>
          <w:bCs/>
        </w:rPr>
        <w:t xml:space="preserve">Neugier lernt nie aus – </w:t>
      </w:r>
      <w:r w:rsidR="00B832C9" w:rsidRPr="00DC7451">
        <w:rPr>
          <w:b/>
          <w:bCs/>
        </w:rPr>
        <w:t xml:space="preserve">Angebote </w:t>
      </w:r>
      <w:r w:rsidRPr="00DC7451">
        <w:rPr>
          <w:b/>
          <w:bCs/>
        </w:rPr>
        <w:t xml:space="preserve">für </w:t>
      </w:r>
      <w:r w:rsidR="00B832C9" w:rsidRPr="00DC7451">
        <w:rPr>
          <w:b/>
          <w:bCs/>
        </w:rPr>
        <w:t>Lehrkräfte</w:t>
      </w:r>
      <w:r w:rsidR="00B832C9">
        <w:rPr>
          <w:b/>
          <w:bCs/>
        </w:rPr>
        <w:t xml:space="preserve">, junge </w:t>
      </w:r>
      <w:proofErr w:type="spellStart"/>
      <w:proofErr w:type="gramStart"/>
      <w:r w:rsidR="00B832C9">
        <w:rPr>
          <w:b/>
          <w:bCs/>
        </w:rPr>
        <w:t>Leser:innen</w:t>
      </w:r>
      <w:proofErr w:type="spellEnd"/>
      <w:proofErr w:type="gramEnd"/>
      <w:r w:rsidR="00B832C9">
        <w:rPr>
          <w:b/>
          <w:bCs/>
        </w:rPr>
        <w:t xml:space="preserve"> und Erwachsene</w:t>
      </w:r>
    </w:p>
    <w:p w14:paraId="7BAAFF79" w14:textId="77777777" w:rsidR="002D0A13" w:rsidRPr="002D0A13" w:rsidRDefault="002D0A13" w:rsidP="000C5D75">
      <w:pPr>
        <w:spacing w:line="280" w:lineRule="atLeast"/>
        <w:jc w:val="both"/>
      </w:pPr>
    </w:p>
    <w:p w14:paraId="4C6237F5" w14:textId="739F3CB8" w:rsidR="001154F1" w:rsidRPr="0029644B" w:rsidRDefault="00AD3F77" w:rsidP="0029644B">
      <w:pPr>
        <w:spacing w:line="280" w:lineRule="atLeast"/>
        <w:jc w:val="both"/>
        <w:rPr>
          <w:rFonts w:cs="Arial"/>
          <w:szCs w:val="22"/>
          <w:lang w:eastAsia="zh-CN"/>
        </w:rPr>
      </w:pPr>
      <w:r w:rsidRPr="00AD3F77">
        <w:t xml:space="preserve">Neugier ist der Schlüssel zum Lesen, und Lesen der Schlüssel zur Bildung. Vor dem Hintergrund der </w:t>
      </w:r>
      <w:r w:rsidR="005620AD">
        <w:t>PISA</w:t>
      </w:r>
      <w:r w:rsidRPr="00AD3F77">
        <w:t>-Studie ist es wichtiger denn je, bei Kindern Lust auf</w:t>
      </w:r>
      <w:r w:rsidR="00546813">
        <w:t xml:space="preserve">s Lesen und Schreiben zu </w:t>
      </w:r>
      <w:r w:rsidR="00264EB1">
        <w:t>fördern</w:t>
      </w:r>
      <w:r w:rsidRPr="00AD3F77">
        <w:t xml:space="preserve">. </w:t>
      </w:r>
      <w:r w:rsidR="001154F1" w:rsidRPr="00DC7451">
        <w:rPr>
          <w:rFonts w:cs="Arial"/>
          <w:szCs w:val="22"/>
          <w:lang w:eastAsia="zh-CN"/>
        </w:rPr>
        <w:t xml:space="preserve">Als eine der größten Bildungsmessen Deutschlands </w:t>
      </w:r>
      <w:r w:rsidR="008320AA">
        <w:rPr>
          <w:rFonts w:cs="Arial"/>
          <w:szCs w:val="22"/>
          <w:lang w:eastAsia="zh-CN"/>
        </w:rPr>
        <w:t>widmet</w:t>
      </w:r>
      <w:r w:rsidR="008320AA" w:rsidRPr="00DC7451">
        <w:rPr>
          <w:rFonts w:cs="Arial"/>
          <w:szCs w:val="22"/>
          <w:lang w:eastAsia="zh-CN"/>
        </w:rPr>
        <w:t xml:space="preserve"> sich</w:t>
      </w:r>
      <w:r w:rsidR="004B7716">
        <w:rPr>
          <w:rFonts w:cs="Arial"/>
          <w:szCs w:val="22"/>
          <w:lang w:eastAsia="zh-CN"/>
        </w:rPr>
        <w:t xml:space="preserve"> </w:t>
      </w:r>
      <w:r w:rsidR="001154F1" w:rsidRPr="00DC7451">
        <w:rPr>
          <w:rFonts w:cs="Arial"/>
          <w:szCs w:val="22"/>
          <w:lang w:eastAsia="zh-CN"/>
        </w:rPr>
        <w:t>die Leipziger Buchmesse diese</w:t>
      </w:r>
      <w:r w:rsidR="004B7716">
        <w:rPr>
          <w:rFonts w:cs="Arial"/>
          <w:szCs w:val="22"/>
          <w:lang w:eastAsia="zh-CN"/>
        </w:rPr>
        <w:t>m Thema</w:t>
      </w:r>
      <w:r w:rsidR="001154F1" w:rsidRPr="00DC7451">
        <w:rPr>
          <w:rFonts w:cs="Arial"/>
          <w:szCs w:val="22"/>
          <w:lang w:eastAsia="zh-CN"/>
        </w:rPr>
        <w:t xml:space="preserve"> gleich auf mehreren Ebenen: Sie stärkt </w:t>
      </w:r>
      <w:proofErr w:type="spellStart"/>
      <w:proofErr w:type="gramStart"/>
      <w:r w:rsidR="00B832C9" w:rsidRPr="00DC7451">
        <w:rPr>
          <w:rFonts w:cs="Arial"/>
          <w:szCs w:val="22"/>
          <w:lang w:eastAsia="zh-CN"/>
        </w:rPr>
        <w:t>Pädagog:innen</w:t>
      </w:r>
      <w:proofErr w:type="spellEnd"/>
      <w:proofErr w:type="gramEnd"/>
      <w:r w:rsidR="001154F1" w:rsidRPr="00DC7451">
        <w:rPr>
          <w:rFonts w:cs="Arial"/>
          <w:szCs w:val="22"/>
          <w:lang w:eastAsia="zh-CN"/>
        </w:rPr>
        <w:t xml:space="preserve"> im </w:t>
      </w:r>
      <w:r w:rsidR="001154F1" w:rsidRPr="00DC7451">
        <w:rPr>
          <w:rFonts w:cs="Arial"/>
          <w:b/>
          <w:bCs/>
          <w:szCs w:val="22"/>
          <w:lang w:eastAsia="zh-CN"/>
        </w:rPr>
        <w:t>Ausstellungsbereich Bildung</w:t>
      </w:r>
      <w:r w:rsidR="001154F1" w:rsidRPr="00DC7451">
        <w:rPr>
          <w:rFonts w:cs="Arial"/>
          <w:szCs w:val="22"/>
          <w:lang w:eastAsia="zh-CN"/>
        </w:rPr>
        <w:t xml:space="preserve"> und im dazugehörigen </w:t>
      </w:r>
      <w:r w:rsidR="001154F1" w:rsidRPr="00DC7451">
        <w:rPr>
          <w:rFonts w:cs="Arial"/>
          <w:b/>
          <w:bCs/>
          <w:szCs w:val="22"/>
          <w:lang w:eastAsia="zh-CN"/>
        </w:rPr>
        <w:t>Fachprogramm</w:t>
      </w:r>
      <w:r w:rsidR="004B7716">
        <w:rPr>
          <w:rFonts w:cs="Arial"/>
          <w:b/>
          <w:bCs/>
          <w:szCs w:val="22"/>
          <w:lang w:eastAsia="zh-CN"/>
        </w:rPr>
        <w:t xml:space="preserve"> </w:t>
      </w:r>
      <w:r w:rsidR="004B7716" w:rsidRPr="00DC7451">
        <w:rPr>
          <w:rFonts w:cs="Arial"/>
          <w:szCs w:val="22"/>
          <w:lang w:eastAsia="zh-CN"/>
        </w:rPr>
        <w:t>mit praxisnahen Anregungen</w:t>
      </w:r>
      <w:r w:rsidR="001154F1" w:rsidRPr="00DC7451">
        <w:rPr>
          <w:rFonts w:cs="Arial"/>
          <w:szCs w:val="22"/>
          <w:lang w:eastAsia="zh-CN"/>
        </w:rPr>
        <w:t xml:space="preserve">. Parallel </w:t>
      </w:r>
      <w:r w:rsidR="008320AA">
        <w:rPr>
          <w:rFonts w:cs="Arial"/>
          <w:szCs w:val="22"/>
          <w:lang w:eastAsia="zh-CN"/>
        </w:rPr>
        <w:t>begeistert</w:t>
      </w:r>
      <w:r w:rsidR="008320AA" w:rsidRPr="00DC7451">
        <w:rPr>
          <w:rFonts w:cs="Arial"/>
          <w:szCs w:val="22"/>
          <w:lang w:eastAsia="zh-CN"/>
        </w:rPr>
        <w:t xml:space="preserve"> </w:t>
      </w:r>
      <w:r w:rsidR="001154F1" w:rsidRPr="00DC7451">
        <w:rPr>
          <w:rFonts w:cs="Arial"/>
          <w:szCs w:val="22"/>
          <w:lang w:eastAsia="zh-CN"/>
        </w:rPr>
        <w:t xml:space="preserve">sie in ihrem großen </w:t>
      </w:r>
      <w:r w:rsidR="001154F1" w:rsidRPr="00DC7451">
        <w:rPr>
          <w:rFonts w:cs="Arial"/>
          <w:b/>
          <w:bCs/>
          <w:szCs w:val="22"/>
          <w:lang w:eastAsia="zh-CN"/>
        </w:rPr>
        <w:t>Kinder- und Jugendbuchbereich</w:t>
      </w:r>
      <w:r w:rsidR="001154F1" w:rsidRPr="00DC7451">
        <w:rPr>
          <w:rFonts w:cs="Arial"/>
          <w:szCs w:val="22"/>
          <w:lang w:eastAsia="zh-CN"/>
        </w:rPr>
        <w:t xml:space="preserve">, im </w:t>
      </w:r>
      <w:r w:rsidR="008320AA">
        <w:rPr>
          <w:rFonts w:cs="Arial"/>
          <w:szCs w:val="22"/>
          <w:lang w:eastAsia="zh-CN"/>
        </w:rPr>
        <w:t xml:space="preserve">Jugendcampus </w:t>
      </w:r>
      <w:r w:rsidR="001154F1" w:rsidRPr="00DC7451">
        <w:rPr>
          <w:rFonts w:cs="Arial"/>
          <w:b/>
          <w:bCs/>
          <w:szCs w:val="22"/>
          <w:lang w:eastAsia="zh-CN"/>
        </w:rPr>
        <w:t>UVERSE</w:t>
      </w:r>
      <w:r w:rsidR="001154F1" w:rsidRPr="00DC7451">
        <w:rPr>
          <w:rFonts w:cs="Arial"/>
          <w:szCs w:val="22"/>
          <w:lang w:eastAsia="zh-CN"/>
        </w:rPr>
        <w:t xml:space="preserve"> und im </w:t>
      </w:r>
      <w:r w:rsidR="008320AA">
        <w:rPr>
          <w:rFonts w:cs="Arial"/>
          <w:szCs w:val="22"/>
          <w:lang w:eastAsia="zh-CN"/>
        </w:rPr>
        <w:t xml:space="preserve">Experimentierraum </w:t>
      </w:r>
      <w:r w:rsidR="001154F1" w:rsidRPr="00DC7451">
        <w:rPr>
          <w:rFonts w:cs="Arial"/>
          <w:b/>
          <w:bCs/>
          <w:szCs w:val="22"/>
          <w:lang w:eastAsia="zh-CN"/>
        </w:rPr>
        <w:t>piks</w:t>
      </w:r>
      <w:r w:rsidR="001154F1" w:rsidRPr="00DC7451">
        <w:rPr>
          <w:rFonts w:cs="Arial"/>
          <w:szCs w:val="22"/>
          <w:lang w:eastAsia="zh-CN"/>
        </w:rPr>
        <w:t xml:space="preserve"> Kinder und Jugendliche </w:t>
      </w:r>
      <w:r w:rsidR="008320AA">
        <w:rPr>
          <w:rFonts w:cs="Arial"/>
          <w:szCs w:val="22"/>
          <w:lang w:eastAsia="zh-CN"/>
        </w:rPr>
        <w:t>fürs Lesen und Entdecken</w:t>
      </w:r>
      <w:r w:rsidR="001154F1" w:rsidRPr="00DC7451">
        <w:rPr>
          <w:rFonts w:cs="Arial"/>
          <w:szCs w:val="22"/>
          <w:lang w:eastAsia="zh-CN"/>
        </w:rPr>
        <w:t xml:space="preserve">. </w:t>
      </w:r>
      <w:r w:rsidR="0029644B" w:rsidRPr="00DC7451">
        <w:rPr>
          <w:rFonts w:cs="Arial"/>
          <w:szCs w:val="22"/>
          <w:lang w:eastAsia="zh-CN"/>
        </w:rPr>
        <w:t xml:space="preserve">2027 kommt als </w:t>
      </w:r>
      <w:r w:rsidR="00E81AD5">
        <w:rPr>
          <w:rFonts w:cs="Arial"/>
          <w:szCs w:val="22"/>
          <w:lang w:eastAsia="zh-CN"/>
        </w:rPr>
        <w:t>weitere</w:t>
      </w:r>
      <w:r w:rsidR="00E81AD5" w:rsidRPr="00DC7451">
        <w:rPr>
          <w:rFonts w:cs="Arial"/>
          <w:szCs w:val="22"/>
          <w:lang w:eastAsia="zh-CN"/>
        </w:rPr>
        <w:t xml:space="preserve"> </w:t>
      </w:r>
      <w:r w:rsidR="0029644B" w:rsidRPr="00DC7451">
        <w:rPr>
          <w:rFonts w:cs="Arial"/>
          <w:szCs w:val="22"/>
          <w:lang w:eastAsia="zh-CN"/>
        </w:rPr>
        <w:t xml:space="preserve">Säule das </w:t>
      </w:r>
      <w:r w:rsidR="0029644B" w:rsidRPr="00DC7451">
        <w:rPr>
          <w:rFonts w:cs="Arial"/>
          <w:b/>
          <w:bCs/>
          <w:szCs w:val="22"/>
          <w:lang w:eastAsia="zh-CN"/>
        </w:rPr>
        <w:t>Lebenslange Lernen</w:t>
      </w:r>
      <w:r w:rsidR="0029644B" w:rsidRPr="00DC7451">
        <w:rPr>
          <w:rFonts w:cs="Arial"/>
          <w:szCs w:val="22"/>
          <w:lang w:eastAsia="zh-CN"/>
        </w:rPr>
        <w:t xml:space="preserve"> hinzu, denn</w:t>
      </w:r>
      <w:r w:rsidR="00D3717D">
        <w:rPr>
          <w:rFonts w:cs="Arial"/>
          <w:szCs w:val="22"/>
          <w:lang w:eastAsia="zh-CN"/>
        </w:rPr>
        <w:t xml:space="preserve"> die</w:t>
      </w:r>
      <w:r w:rsidR="00B832C9" w:rsidRPr="00DC7451">
        <w:rPr>
          <w:rFonts w:cs="Arial"/>
          <w:szCs w:val="22"/>
          <w:lang w:eastAsia="zh-CN"/>
        </w:rPr>
        <w:t xml:space="preserve"> Geschwindigkeit, mit der sich</w:t>
      </w:r>
      <w:r w:rsidR="0029644B" w:rsidRPr="00DC7451">
        <w:rPr>
          <w:rFonts w:cs="Arial"/>
          <w:szCs w:val="22"/>
          <w:lang w:eastAsia="zh-CN"/>
        </w:rPr>
        <w:t xml:space="preserve"> unsere Welt verändert</w:t>
      </w:r>
      <w:r w:rsidR="00B832C9" w:rsidRPr="00DC7451">
        <w:rPr>
          <w:rFonts w:cs="Arial"/>
          <w:szCs w:val="22"/>
          <w:lang w:eastAsia="zh-CN"/>
        </w:rPr>
        <w:t xml:space="preserve">, </w:t>
      </w:r>
      <w:r w:rsidR="004B7716">
        <w:rPr>
          <w:rFonts w:cs="Arial"/>
          <w:szCs w:val="22"/>
          <w:lang w:eastAsia="zh-CN"/>
        </w:rPr>
        <w:t>nimmt</w:t>
      </w:r>
      <w:r w:rsidR="004B7716" w:rsidRPr="00DC7451">
        <w:rPr>
          <w:rFonts w:cs="Arial"/>
          <w:szCs w:val="22"/>
          <w:lang w:eastAsia="zh-CN"/>
        </w:rPr>
        <w:t xml:space="preserve"> </w:t>
      </w:r>
      <w:r w:rsidR="00B832C9" w:rsidRPr="00DC7451">
        <w:rPr>
          <w:rFonts w:cs="Arial"/>
          <w:szCs w:val="22"/>
          <w:lang w:eastAsia="zh-CN"/>
        </w:rPr>
        <w:t>immer mehr zu</w:t>
      </w:r>
      <w:r w:rsidR="0029644B" w:rsidRPr="00DC7451">
        <w:rPr>
          <w:rFonts w:cs="Arial"/>
          <w:szCs w:val="22"/>
          <w:lang w:eastAsia="zh-CN"/>
        </w:rPr>
        <w:t xml:space="preserve">. </w:t>
      </w:r>
      <w:r w:rsidR="005D07A1">
        <w:rPr>
          <w:rFonts w:cs="Arial"/>
          <w:szCs w:val="22"/>
          <w:lang w:eastAsia="zh-CN"/>
        </w:rPr>
        <w:t>Mit neuen</w:t>
      </w:r>
      <w:r w:rsidR="003D70C6" w:rsidRPr="00DC7451">
        <w:rPr>
          <w:rFonts w:cs="Arial"/>
          <w:szCs w:val="22"/>
          <w:lang w:eastAsia="zh-CN"/>
        </w:rPr>
        <w:t xml:space="preserve"> </w:t>
      </w:r>
      <w:r w:rsidR="0029644B" w:rsidRPr="00DC7451">
        <w:rPr>
          <w:rFonts w:cs="Arial"/>
          <w:szCs w:val="22"/>
          <w:lang w:eastAsia="zh-CN"/>
        </w:rPr>
        <w:t>Formate</w:t>
      </w:r>
      <w:r w:rsidR="003D70C6">
        <w:rPr>
          <w:rFonts w:cs="Arial"/>
          <w:szCs w:val="22"/>
          <w:lang w:eastAsia="zh-CN"/>
        </w:rPr>
        <w:t>n</w:t>
      </w:r>
      <w:r w:rsidR="0029644B" w:rsidRPr="00DC7451">
        <w:rPr>
          <w:rFonts w:cs="Arial"/>
          <w:szCs w:val="22"/>
          <w:lang w:eastAsia="zh-CN"/>
        </w:rPr>
        <w:t xml:space="preserve"> will die Buchmesse Erwachsene jeden Alters neugierig auf </w:t>
      </w:r>
      <w:r w:rsidR="004B7716">
        <w:rPr>
          <w:rFonts w:cs="Arial"/>
          <w:szCs w:val="22"/>
          <w:lang w:eastAsia="zh-CN"/>
        </w:rPr>
        <w:t>den Wandel</w:t>
      </w:r>
      <w:r w:rsidR="0029644B" w:rsidRPr="00DC7451">
        <w:rPr>
          <w:rFonts w:cs="Arial"/>
          <w:szCs w:val="22"/>
          <w:lang w:eastAsia="zh-CN"/>
        </w:rPr>
        <w:t xml:space="preserve"> machen, damit sie diese</w:t>
      </w:r>
      <w:r w:rsidR="004B7716">
        <w:rPr>
          <w:rFonts w:cs="Arial"/>
          <w:szCs w:val="22"/>
          <w:lang w:eastAsia="zh-CN"/>
        </w:rPr>
        <w:t>n</w:t>
      </w:r>
      <w:r w:rsidR="0029644B" w:rsidRPr="00DC7451">
        <w:rPr>
          <w:rFonts w:cs="Arial"/>
          <w:szCs w:val="22"/>
          <w:lang w:eastAsia="zh-CN"/>
        </w:rPr>
        <w:t xml:space="preserve"> weniger als Last, sondern als spannende Aufgabe sehen.</w:t>
      </w:r>
    </w:p>
    <w:p w14:paraId="77AB963A" w14:textId="77777777" w:rsidR="0029644B" w:rsidRDefault="0029644B" w:rsidP="00880BE8">
      <w:pPr>
        <w:spacing w:line="280" w:lineRule="atLeast"/>
        <w:jc w:val="both"/>
        <w:rPr>
          <w:b/>
          <w:bCs/>
        </w:rPr>
      </w:pPr>
    </w:p>
    <w:p w14:paraId="228D1EA3" w14:textId="6E09F794" w:rsidR="00AD3F77" w:rsidRDefault="000355EF" w:rsidP="00880BE8">
      <w:pPr>
        <w:spacing w:line="280" w:lineRule="atLeast"/>
        <w:jc w:val="both"/>
        <w:rPr>
          <w:b/>
          <w:bCs/>
        </w:rPr>
      </w:pPr>
      <w:r>
        <w:rPr>
          <w:b/>
          <w:bCs/>
        </w:rPr>
        <w:t xml:space="preserve">LBM </w:t>
      </w:r>
      <w:r w:rsidR="00D3466D">
        <w:rPr>
          <w:b/>
          <w:bCs/>
        </w:rPr>
        <w:t>Professional</w:t>
      </w:r>
      <w:r>
        <w:rPr>
          <w:b/>
          <w:bCs/>
        </w:rPr>
        <w:t xml:space="preserve">: </w:t>
      </w:r>
      <w:r w:rsidR="00880BE8">
        <w:rPr>
          <w:b/>
          <w:bCs/>
        </w:rPr>
        <w:t>Frische</w:t>
      </w:r>
      <w:r w:rsidR="00D675B9">
        <w:rPr>
          <w:b/>
          <w:bCs/>
        </w:rPr>
        <w:t xml:space="preserve"> Impulse für die Branche</w:t>
      </w:r>
    </w:p>
    <w:p w14:paraId="504168CF" w14:textId="77777777" w:rsidR="00546813" w:rsidRDefault="00546813" w:rsidP="000C5D75">
      <w:pPr>
        <w:spacing w:line="280" w:lineRule="atLeast"/>
        <w:jc w:val="both"/>
      </w:pPr>
    </w:p>
    <w:p w14:paraId="2AF8F685" w14:textId="4CBD343B" w:rsidR="005C7F5E" w:rsidRPr="005C7F5E" w:rsidRDefault="00AD3F77" w:rsidP="005C7F5E">
      <w:pPr>
        <w:spacing w:line="280" w:lineRule="atLeast"/>
        <w:jc w:val="both"/>
      </w:pPr>
      <w:r w:rsidRPr="00AD3F77">
        <w:t xml:space="preserve">Das </w:t>
      </w:r>
      <w:r w:rsidRPr="0012138A">
        <w:rPr>
          <w:b/>
          <w:bCs/>
        </w:rPr>
        <w:t>Fachprogramm der Leipziger Buchmesse</w:t>
      </w:r>
      <w:r w:rsidRPr="00AD3F77">
        <w:t xml:space="preserve"> wird neu aufgestellt: Unter dem Namen </w:t>
      </w:r>
      <w:r w:rsidRPr="00E71E52">
        <w:rPr>
          <w:b/>
          <w:bCs/>
        </w:rPr>
        <w:t xml:space="preserve">LBM </w:t>
      </w:r>
      <w:r w:rsidR="00D3466D">
        <w:rPr>
          <w:b/>
          <w:bCs/>
        </w:rPr>
        <w:t xml:space="preserve">Professional </w:t>
      </w:r>
      <w:r w:rsidRPr="00AD3F77">
        <w:t xml:space="preserve">bündeln sich künftig branchen- und themenübergreifende Formate, die aktuelle </w:t>
      </w:r>
      <w:r w:rsidR="008E234A">
        <w:t>Themen</w:t>
      </w:r>
      <w:r w:rsidR="008E234A" w:rsidRPr="00AD3F77">
        <w:t xml:space="preserve"> </w:t>
      </w:r>
      <w:r w:rsidRPr="00AD3F77">
        <w:t>aufgreifen und Perspektiven eröffnen. Ein Höhepunkt ist der</w:t>
      </w:r>
      <w:r w:rsidR="00C94463">
        <w:t xml:space="preserve"> neue</w:t>
      </w:r>
      <w:r w:rsidRPr="00AD3F77">
        <w:t> </w:t>
      </w:r>
      <w:r w:rsidRPr="00546813">
        <w:rPr>
          <w:b/>
          <w:bCs/>
        </w:rPr>
        <w:t>Publishers Summit</w:t>
      </w:r>
      <w:r w:rsidR="00C94463">
        <w:t xml:space="preserve">, der die </w:t>
      </w:r>
      <w:proofErr w:type="spellStart"/>
      <w:proofErr w:type="gramStart"/>
      <w:r w:rsidR="00C94463">
        <w:t>Inhaber:innen</w:t>
      </w:r>
      <w:proofErr w:type="spellEnd"/>
      <w:proofErr w:type="gramEnd"/>
      <w:r w:rsidR="00C94463">
        <w:t xml:space="preserve"> und CEOs der 100 größten Verlage im deutschsprachigen Raum zusammenbringt</w:t>
      </w:r>
      <w:r w:rsidR="006A3861">
        <w:t xml:space="preserve"> und von Dr. Tobias </w:t>
      </w:r>
      <w:proofErr w:type="spellStart"/>
      <w:r w:rsidR="006A3861">
        <w:t>Winstel</w:t>
      </w:r>
      <w:proofErr w:type="spellEnd"/>
      <w:r w:rsidR="006A3861">
        <w:t xml:space="preserve"> kuratiert </w:t>
      </w:r>
      <w:r w:rsidR="009815D2">
        <w:t xml:space="preserve">und organisiert </w:t>
      </w:r>
      <w:r w:rsidR="006A3861">
        <w:t>wird</w:t>
      </w:r>
      <w:r w:rsidRPr="00AD3F77">
        <w:t xml:space="preserve">. </w:t>
      </w:r>
      <w:r w:rsidR="005C7F5E" w:rsidRPr="005C7F5E">
        <w:t xml:space="preserve">Spannende </w:t>
      </w:r>
      <w:r w:rsidR="001751FD">
        <w:t>Denkanstöße</w:t>
      </w:r>
      <w:r w:rsidR="005C7F5E" w:rsidRPr="005C7F5E">
        <w:t xml:space="preserve"> für die drängenden Fragen der Branche liefer</w:t>
      </w:r>
      <w:r w:rsidR="006A3861">
        <w:t>n</w:t>
      </w:r>
      <w:r w:rsidR="005C7F5E" w:rsidRPr="005C7F5E">
        <w:t xml:space="preserve"> dabei </w:t>
      </w:r>
      <w:r w:rsidR="009815D2">
        <w:t>sowohl</w:t>
      </w:r>
      <w:r w:rsidR="003C53B7">
        <w:t xml:space="preserve"> die</w:t>
      </w:r>
      <w:r w:rsidR="009815D2">
        <w:t xml:space="preserve"> hochkarätig besetzte</w:t>
      </w:r>
      <w:r w:rsidR="003C53B7">
        <w:t>n</w:t>
      </w:r>
      <w:r w:rsidR="005C7F5E" w:rsidRPr="005C7F5E">
        <w:t xml:space="preserve"> Panel</w:t>
      </w:r>
      <w:r w:rsidR="009815D2">
        <w:t>s als auch das anschließende Networking</w:t>
      </w:r>
      <w:r w:rsidR="005C7F5E">
        <w:t>.</w:t>
      </w:r>
    </w:p>
    <w:p w14:paraId="0013DC13" w14:textId="77777777" w:rsidR="004B5BD2" w:rsidRDefault="004B5BD2" w:rsidP="000C5D75">
      <w:pPr>
        <w:spacing w:line="280" w:lineRule="atLeast"/>
        <w:jc w:val="both"/>
      </w:pPr>
    </w:p>
    <w:p w14:paraId="116C33F4" w14:textId="26421CD7" w:rsidR="0012138A" w:rsidRDefault="00AD3F77" w:rsidP="000C5D75">
      <w:pPr>
        <w:spacing w:line="280" w:lineRule="atLeast"/>
        <w:jc w:val="both"/>
      </w:pPr>
      <w:r>
        <w:t xml:space="preserve">Gemeinsam mit der </w:t>
      </w:r>
      <w:r w:rsidRPr="00AD3F77">
        <w:t>Mitteldeutsche</w:t>
      </w:r>
      <w:r>
        <w:t>n</w:t>
      </w:r>
      <w:r w:rsidRPr="00AD3F77">
        <w:t xml:space="preserve"> Medienförderung (MDM) </w:t>
      </w:r>
      <w:r>
        <w:t>bringt</w:t>
      </w:r>
      <w:r w:rsidRPr="00AD3F77">
        <w:t xml:space="preserve"> die Leipziger Buchmesse </w:t>
      </w:r>
      <w:r w:rsidR="00985273">
        <w:t xml:space="preserve">bei der Fortsetzung von </w:t>
      </w:r>
      <w:r w:rsidR="00985273" w:rsidRPr="0012138A">
        <w:rPr>
          <w:b/>
          <w:bCs/>
        </w:rPr>
        <w:t>NEW VOICES – Literatur trifft Film</w:t>
      </w:r>
      <w:r w:rsidR="00985273">
        <w:t xml:space="preserve"> </w:t>
      </w:r>
      <w:r w:rsidR="00985273" w:rsidRPr="00AD3F77">
        <w:t xml:space="preserve">Verlage, </w:t>
      </w:r>
      <w:r w:rsidR="00985273">
        <w:t xml:space="preserve">Debüt- und </w:t>
      </w:r>
      <w:proofErr w:type="spellStart"/>
      <w:proofErr w:type="gramStart"/>
      <w:r w:rsidR="00985273">
        <w:t>Junga</w:t>
      </w:r>
      <w:r w:rsidR="00985273" w:rsidRPr="00AD3F77">
        <w:t>uto</w:t>
      </w:r>
      <w:r w:rsidR="00985273">
        <w:t>r:</w:t>
      </w:r>
      <w:r w:rsidR="00985273" w:rsidRPr="00AD3F77">
        <w:t>innen</w:t>
      </w:r>
      <w:proofErr w:type="spellEnd"/>
      <w:proofErr w:type="gramEnd"/>
      <w:r w:rsidR="00985273" w:rsidRPr="00AD3F77">
        <w:t xml:space="preserve"> </w:t>
      </w:r>
      <w:r w:rsidR="00985273">
        <w:t>und</w:t>
      </w:r>
      <w:r w:rsidR="00985273" w:rsidRPr="00AD3F77">
        <w:t xml:space="preserve"> </w:t>
      </w:r>
      <w:r w:rsidR="00985273">
        <w:t>Produktionsfirmen</w:t>
      </w:r>
      <w:r w:rsidR="00985273" w:rsidRPr="00AD3F77">
        <w:t xml:space="preserve"> </w:t>
      </w:r>
      <w:r w:rsidR="003A73AE">
        <w:t>ins</w:t>
      </w:r>
      <w:r w:rsidR="00326B71" w:rsidRPr="00AD3F77">
        <w:t xml:space="preserve"> Gespräch über die Adaption neuer Stoffe</w:t>
      </w:r>
      <w:r w:rsidR="00985273">
        <w:t>.</w:t>
      </w:r>
    </w:p>
    <w:p w14:paraId="1B9FA213" w14:textId="77777777" w:rsidR="004B5BD2" w:rsidRDefault="004B5BD2" w:rsidP="000C5D75">
      <w:pPr>
        <w:spacing w:line="280" w:lineRule="atLeast"/>
        <w:jc w:val="both"/>
      </w:pPr>
    </w:p>
    <w:p w14:paraId="698485BD" w14:textId="74179D22" w:rsidR="0012138A" w:rsidRDefault="00985273" w:rsidP="000C5D75">
      <w:pPr>
        <w:spacing w:line="280" w:lineRule="atLeast"/>
        <w:jc w:val="both"/>
      </w:pPr>
      <w:r>
        <w:t>In der</w:t>
      </w:r>
      <w:r w:rsidR="00C94463">
        <w:t xml:space="preserve"> preisgekrönten</w:t>
      </w:r>
      <w:r>
        <w:t xml:space="preserve"> </w:t>
      </w:r>
      <w:proofErr w:type="gramStart"/>
      <w:r w:rsidRPr="0012138A">
        <w:rPr>
          <w:b/>
          <w:bCs/>
        </w:rPr>
        <w:t>Audiowelt</w:t>
      </w:r>
      <w:r w:rsidRPr="0012138A">
        <w:t xml:space="preserve"> </w:t>
      </w:r>
      <w:r>
        <w:t xml:space="preserve"> wird</w:t>
      </w:r>
      <w:proofErr w:type="gramEnd"/>
      <w:r>
        <w:t xml:space="preserve"> es n</w:t>
      </w:r>
      <w:r w:rsidR="0012138A">
        <w:t xml:space="preserve">eben den </w:t>
      </w:r>
      <w:r w:rsidR="0012138A" w:rsidRPr="0012138A">
        <w:t xml:space="preserve">Hörinseln, </w:t>
      </w:r>
      <w:r w:rsidR="0012138A">
        <w:t xml:space="preserve">der </w:t>
      </w:r>
      <w:r w:rsidR="0012138A" w:rsidRPr="0012138A">
        <w:t xml:space="preserve">Audiobühne und </w:t>
      </w:r>
      <w:r w:rsidR="0012138A">
        <w:t xml:space="preserve">den </w:t>
      </w:r>
      <w:r w:rsidR="0012138A" w:rsidRPr="0012138A">
        <w:t>Live-Auftritte</w:t>
      </w:r>
      <w:r w:rsidR="004B5BD2">
        <w:t>n</w:t>
      </w:r>
      <w:r w:rsidR="0012138A" w:rsidRPr="0012138A">
        <w:t xml:space="preserve"> 2027 </w:t>
      </w:r>
      <w:r w:rsidR="00C94463">
        <w:t xml:space="preserve">in einem </w:t>
      </w:r>
      <w:r w:rsidR="00C94463" w:rsidRPr="00B832C9">
        <w:rPr>
          <w:b/>
          <w:bCs/>
        </w:rPr>
        <w:t>neuen Event-Space</w:t>
      </w:r>
      <w:r w:rsidR="0012138A" w:rsidRPr="0012138A">
        <w:t xml:space="preserve"> </w:t>
      </w:r>
      <w:r w:rsidR="0012138A" w:rsidRPr="00880BE8">
        <w:rPr>
          <w:b/>
          <w:bCs/>
        </w:rPr>
        <w:t>B2B-Formate</w:t>
      </w:r>
      <w:r w:rsidR="0012138A" w:rsidRPr="0012138A">
        <w:t xml:space="preserve"> </w:t>
      </w:r>
      <w:r w:rsidR="004B5BD2">
        <w:t>geben</w:t>
      </w:r>
      <w:r w:rsidR="0012138A" w:rsidRPr="0012138A">
        <w:t xml:space="preserve">, die </w:t>
      </w:r>
      <w:r w:rsidR="004B5BD2">
        <w:t>zum</w:t>
      </w:r>
      <w:r w:rsidR="0012138A" w:rsidRPr="0012138A">
        <w:t xml:space="preserve"> </w:t>
      </w:r>
      <w:r w:rsidR="0012138A">
        <w:t xml:space="preserve">fachlichen </w:t>
      </w:r>
      <w:r w:rsidR="0012138A" w:rsidRPr="0012138A">
        <w:t xml:space="preserve">Austausch in der Audiobranche </w:t>
      </w:r>
      <w:r w:rsidR="004B5BD2">
        <w:t>beitragen</w:t>
      </w:r>
      <w:r w:rsidR="0012138A" w:rsidRPr="0012138A">
        <w:t>.</w:t>
      </w:r>
    </w:p>
    <w:p w14:paraId="420FEB77" w14:textId="77777777" w:rsidR="00E71E52" w:rsidRDefault="00E71E52" w:rsidP="000C5D75">
      <w:pPr>
        <w:spacing w:line="280" w:lineRule="atLeast"/>
        <w:jc w:val="both"/>
      </w:pPr>
    </w:p>
    <w:p w14:paraId="70632134" w14:textId="63A32542" w:rsidR="00E71E52" w:rsidRDefault="00880BE8" w:rsidP="000C5D75">
      <w:pPr>
        <w:spacing w:line="280" w:lineRule="atLeast"/>
        <w:jc w:val="both"/>
        <w:rPr>
          <w:b/>
          <w:bCs/>
        </w:rPr>
      </w:pPr>
      <w:r>
        <w:rPr>
          <w:b/>
          <w:bCs/>
        </w:rPr>
        <w:t>Neue</w:t>
      </w:r>
      <w:r w:rsidR="00C52B81"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Autor:innen</w:t>
      </w:r>
      <w:proofErr w:type="spellEnd"/>
      <w:proofErr w:type="gramEnd"/>
      <w:r w:rsidR="000355EF">
        <w:rPr>
          <w:b/>
          <w:bCs/>
        </w:rPr>
        <w:t xml:space="preserve"> und</w:t>
      </w:r>
      <w:r w:rsidR="00D675B9">
        <w:rPr>
          <w:b/>
          <w:bCs/>
        </w:rPr>
        <w:t xml:space="preserve"> </w:t>
      </w:r>
      <w:r>
        <w:rPr>
          <w:b/>
          <w:bCs/>
        </w:rPr>
        <w:t>preiswürdige</w:t>
      </w:r>
      <w:r w:rsidR="00D675B9">
        <w:rPr>
          <w:b/>
          <w:bCs/>
        </w:rPr>
        <w:t xml:space="preserve"> </w:t>
      </w:r>
      <w:r>
        <w:rPr>
          <w:b/>
          <w:bCs/>
        </w:rPr>
        <w:t>Manga</w:t>
      </w:r>
      <w:r w:rsidR="00D675B9">
        <w:rPr>
          <w:b/>
          <w:bCs/>
        </w:rPr>
        <w:t xml:space="preserve"> </w:t>
      </w:r>
    </w:p>
    <w:p w14:paraId="239B89D2" w14:textId="77777777" w:rsidR="00AC26C2" w:rsidRDefault="00AC26C2" w:rsidP="000C5D75">
      <w:pPr>
        <w:spacing w:line="280" w:lineRule="atLeast"/>
        <w:jc w:val="both"/>
        <w:rPr>
          <w:b/>
          <w:bCs/>
        </w:rPr>
      </w:pPr>
    </w:p>
    <w:p w14:paraId="4CD0E3BA" w14:textId="3B9C158F" w:rsidR="002D0A13" w:rsidRDefault="00C52B81" w:rsidP="000C5D75">
      <w:pPr>
        <w:spacing w:line="280" w:lineRule="atLeast"/>
        <w:jc w:val="both"/>
      </w:pPr>
      <w:r w:rsidRPr="00C52B81">
        <w:t xml:space="preserve">Damit </w:t>
      </w:r>
      <w:proofErr w:type="spellStart"/>
      <w:proofErr w:type="gramStart"/>
      <w:r w:rsidR="00985273" w:rsidRPr="00AC26C2">
        <w:rPr>
          <w:b/>
          <w:bCs/>
        </w:rPr>
        <w:t>Debütautor:innen</w:t>
      </w:r>
      <w:proofErr w:type="spellEnd"/>
      <w:proofErr w:type="gramEnd"/>
      <w:r w:rsidR="00985273">
        <w:t xml:space="preserve"> </w:t>
      </w:r>
      <w:r w:rsidR="003C53B7">
        <w:t>einem</w:t>
      </w:r>
      <w:r w:rsidRPr="00C52B81">
        <w:t xml:space="preserve"> große</w:t>
      </w:r>
      <w:r w:rsidR="003C53B7">
        <w:t>n</w:t>
      </w:r>
      <w:r w:rsidRPr="00C52B81">
        <w:t xml:space="preserve"> Publikum </w:t>
      </w:r>
      <w:r w:rsidR="003C53B7">
        <w:t>bekannt werden</w:t>
      </w:r>
      <w:r w:rsidRPr="00C52B81">
        <w:t xml:space="preserve">, </w:t>
      </w:r>
      <w:r w:rsidR="004B5BD2">
        <w:t>können sie</w:t>
      </w:r>
      <w:r w:rsidRPr="00C52B81">
        <w:t xml:space="preserve"> </w:t>
      </w:r>
      <w:r w:rsidR="00985273">
        <w:t xml:space="preserve">sich </w:t>
      </w:r>
      <w:r w:rsidR="004B5BD2">
        <w:t>im Rahmen</w:t>
      </w:r>
      <w:r w:rsidRPr="00C52B81">
        <w:t xml:space="preserve"> der Leipziger Buchmesse</w:t>
      </w:r>
      <w:r w:rsidR="00B832C9">
        <w:t xml:space="preserve"> gleich</w:t>
      </w:r>
      <w:r w:rsidRPr="00C52B81">
        <w:t xml:space="preserve"> </w:t>
      </w:r>
      <w:r w:rsidR="004B5BD2">
        <w:t>auf mehreren Bühnen präsentieren</w:t>
      </w:r>
      <w:r w:rsidR="009F74B1">
        <w:t xml:space="preserve">: </w:t>
      </w:r>
      <w:r w:rsidRPr="00C52B81">
        <w:t>bei</w:t>
      </w:r>
      <w:r>
        <w:rPr>
          <w:b/>
          <w:bCs/>
        </w:rPr>
        <w:t xml:space="preserve"> </w:t>
      </w:r>
      <w:r w:rsidRPr="00C52B81">
        <w:t>den Lesungen von</w:t>
      </w:r>
      <w:r>
        <w:rPr>
          <w:b/>
          <w:bCs/>
        </w:rPr>
        <w:t xml:space="preserve"> </w:t>
      </w:r>
      <w:r w:rsidR="00E71E52" w:rsidRPr="00E71E52">
        <w:rPr>
          <w:b/>
          <w:bCs/>
        </w:rPr>
        <w:t>Beste erste Bücher</w:t>
      </w:r>
      <w:r w:rsidR="009F74B1">
        <w:t xml:space="preserve">, </w:t>
      </w:r>
      <w:r>
        <w:t xml:space="preserve">bei der </w:t>
      </w:r>
      <w:r w:rsidR="00E71E52" w:rsidRPr="00E71E52">
        <w:rPr>
          <w:b/>
          <w:bCs/>
        </w:rPr>
        <w:t>Lange</w:t>
      </w:r>
      <w:r>
        <w:rPr>
          <w:b/>
          <w:bCs/>
        </w:rPr>
        <w:t>n</w:t>
      </w:r>
      <w:r w:rsidR="00E71E52" w:rsidRPr="00E71E52">
        <w:rPr>
          <w:b/>
          <w:bCs/>
        </w:rPr>
        <w:t xml:space="preserve"> Leipziger Lesenacht</w:t>
      </w:r>
      <w:r w:rsidR="003C53B7">
        <w:rPr>
          <w:b/>
          <w:bCs/>
        </w:rPr>
        <w:t>,</w:t>
      </w:r>
      <w:r w:rsidR="003A73AE">
        <w:rPr>
          <w:b/>
          <w:bCs/>
        </w:rPr>
        <w:t xml:space="preserve"> </w:t>
      </w:r>
      <w:r>
        <w:t xml:space="preserve">in der </w:t>
      </w:r>
      <w:r w:rsidRPr="00C52B81">
        <w:rPr>
          <w:b/>
          <w:bCs/>
        </w:rPr>
        <w:t>#buchbar</w:t>
      </w:r>
      <w:r>
        <w:t xml:space="preserve"> und im </w:t>
      </w:r>
      <w:r w:rsidRPr="00C52B81">
        <w:rPr>
          <w:b/>
          <w:bCs/>
        </w:rPr>
        <w:t>BL:OOM</w:t>
      </w:r>
      <w:r>
        <w:t xml:space="preserve">, dem </w:t>
      </w:r>
      <w:proofErr w:type="spellStart"/>
      <w:r>
        <w:t>BloggerRoom</w:t>
      </w:r>
      <w:proofErr w:type="spellEnd"/>
      <w:r w:rsidR="004B5BD2">
        <w:t>.</w:t>
      </w:r>
    </w:p>
    <w:p w14:paraId="7492C9AB" w14:textId="77777777" w:rsidR="00AC26C2" w:rsidRDefault="00AC26C2" w:rsidP="000C5D75">
      <w:pPr>
        <w:spacing w:line="280" w:lineRule="atLeast"/>
        <w:jc w:val="both"/>
      </w:pPr>
    </w:p>
    <w:p w14:paraId="5991F2E2" w14:textId="0D50A5F3" w:rsidR="00086472" w:rsidRPr="004B5BD2" w:rsidRDefault="00D675B9" w:rsidP="00086472">
      <w:pPr>
        <w:suppressAutoHyphens w:val="0"/>
        <w:spacing w:line="280" w:lineRule="atLeast"/>
      </w:pPr>
      <w:r w:rsidRPr="00D675B9">
        <w:lastRenderedPageBreak/>
        <w:t xml:space="preserve">Wie bunt, kreativ und lustig Neugier sein kann, zeigt die </w:t>
      </w:r>
      <w:r w:rsidR="00AC26C2" w:rsidRPr="004B5BD2">
        <w:rPr>
          <w:b/>
          <w:bCs/>
        </w:rPr>
        <w:t xml:space="preserve">Manga Comic </w:t>
      </w:r>
      <w:proofErr w:type="spellStart"/>
      <w:r w:rsidR="00AC26C2" w:rsidRPr="004B5BD2">
        <w:rPr>
          <w:b/>
          <w:bCs/>
        </w:rPr>
        <w:t>Con</w:t>
      </w:r>
      <w:proofErr w:type="spellEnd"/>
      <w:r w:rsidR="00AC26C2">
        <w:t>. Beim</w:t>
      </w:r>
      <w:r w:rsidR="004B5BD2" w:rsidRPr="004B5BD2">
        <w:t xml:space="preserve"> </w:t>
      </w:r>
      <w:r>
        <w:t>beliebtesten</w:t>
      </w:r>
      <w:r w:rsidR="004B5BD2" w:rsidRPr="004B5BD2">
        <w:t xml:space="preserve"> Community-Treffpunkt</w:t>
      </w:r>
      <w:r w:rsidR="004B5BD2">
        <w:t xml:space="preserve"> der Szene</w:t>
      </w:r>
      <w:r>
        <w:t xml:space="preserve"> im Frühjahr</w:t>
      </w:r>
      <w:r w:rsidR="00AC26C2">
        <w:t xml:space="preserve"> wird </w:t>
      </w:r>
      <w:r w:rsidR="00985273">
        <w:t xml:space="preserve">2027 </w:t>
      </w:r>
      <w:r w:rsidR="004B5BD2">
        <w:t>zum zweiten Mal der</w:t>
      </w:r>
      <w:r w:rsidR="004B5BD2" w:rsidRPr="004B5BD2">
        <w:t xml:space="preserve"> </w:t>
      </w:r>
      <w:proofErr w:type="spellStart"/>
      <w:r w:rsidR="004B5BD2" w:rsidRPr="00AC26C2">
        <w:rPr>
          <w:b/>
          <w:bCs/>
        </w:rPr>
        <w:t>Tancho</w:t>
      </w:r>
      <w:proofErr w:type="spellEnd"/>
      <w:r w:rsidR="004B5BD2" w:rsidRPr="00AC26C2">
        <w:rPr>
          <w:b/>
          <w:bCs/>
        </w:rPr>
        <w:t xml:space="preserve"> Award</w:t>
      </w:r>
      <w:r w:rsidR="004B5BD2" w:rsidRPr="004B5BD2">
        <w:t xml:space="preserve"> an herausragende deutschsprachige Mangaka </w:t>
      </w:r>
      <w:r w:rsidR="00326B71">
        <w:t>verliehen</w:t>
      </w:r>
      <w:r w:rsidR="004B5BD2" w:rsidRPr="004B5BD2">
        <w:t xml:space="preserve">. </w:t>
      </w:r>
    </w:p>
    <w:p w14:paraId="06A25DB7" w14:textId="77777777" w:rsidR="00086472" w:rsidRDefault="00086472" w:rsidP="00086472">
      <w:pPr>
        <w:spacing w:line="280" w:lineRule="atLeast"/>
        <w:rPr>
          <w:color w:val="EE0000"/>
        </w:rPr>
      </w:pPr>
    </w:p>
    <w:p w14:paraId="037F639A" w14:textId="5AC07B43" w:rsidR="00050B5D" w:rsidRPr="00C96D87" w:rsidRDefault="0037436C" w:rsidP="000C5D75">
      <w:pPr>
        <w:spacing w:line="280" w:lineRule="atLeast"/>
        <w:jc w:val="both"/>
      </w:pPr>
      <w:r w:rsidRPr="00C96D87">
        <w:t>Die nächste Leipziger Buchmesse findet vom 18. bis 21. März 2027 statt.</w:t>
      </w:r>
      <w:r w:rsidR="00161B99" w:rsidRPr="00C96D87">
        <w:t xml:space="preserve"> </w:t>
      </w:r>
      <w:r w:rsidR="00161B99" w:rsidRPr="008320AA">
        <w:t xml:space="preserve">Tickets sind ab dem </w:t>
      </w:r>
      <w:r w:rsidR="003D70C6" w:rsidRPr="008320AA">
        <w:t xml:space="preserve">3. </w:t>
      </w:r>
      <w:r w:rsidR="00161B99" w:rsidRPr="008320AA">
        <w:t xml:space="preserve">Dezember im </w:t>
      </w:r>
      <w:hyperlink r:id="rId8" w:history="1">
        <w:r w:rsidR="00161B99" w:rsidRPr="008320AA">
          <w:rPr>
            <w:rStyle w:val="Hyperlink"/>
          </w:rPr>
          <w:t>Online-Ticketshop</w:t>
        </w:r>
      </w:hyperlink>
      <w:r w:rsidR="00161B99" w:rsidRPr="008320AA">
        <w:t xml:space="preserve"> erhältlich.</w:t>
      </w:r>
    </w:p>
    <w:p w14:paraId="2264CD16" w14:textId="77777777" w:rsidR="00050B5D" w:rsidRPr="00C96D87" w:rsidRDefault="00050B5D" w:rsidP="000C5D75">
      <w:pPr>
        <w:spacing w:line="280" w:lineRule="atLeast"/>
        <w:jc w:val="both"/>
      </w:pPr>
    </w:p>
    <w:p w14:paraId="214A0DA0" w14:textId="77777777" w:rsidR="00050B5D" w:rsidRPr="00C96D87" w:rsidRDefault="00050B5D" w:rsidP="000C5D75">
      <w:pPr>
        <w:spacing w:line="280" w:lineRule="atLeast"/>
        <w:jc w:val="both"/>
      </w:pPr>
    </w:p>
    <w:p w14:paraId="5A8FD21F" w14:textId="7A8D608F" w:rsidR="003C57EA" w:rsidRPr="00C96D87" w:rsidRDefault="00090167" w:rsidP="000C5D75">
      <w:pPr>
        <w:spacing w:line="280" w:lineRule="atLeast"/>
        <w:jc w:val="both"/>
        <w:rPr>
          <w:rFonts w:cs="Arial"/>
          <w:bCs/>
          <w:color w:val="000000"/>
          <w:szCs w:val="22"/>
          <w:lang w:eastAsia="zh-CN"/>
        </w:rPr>
      </w:pPr>
      <w:hyperlink r:id="rId9" w:history="1">
        <w:r w:rsidR="004C3387" w:rsidRPr="00C96D87">
          <w:rPr>
            <w:rStyle w:val="Hyperlink"/>
            <w:rFonts w:cs="Arial"/>
            <w:bCs/>
            <w:szCs w:val="22"/>
            <w:lang w:eastAsia="zh-CN"/>
          </w:rPr>
          <w:t>Über die Leipziger Buchmesse</w:t>
        </w:r>
      </w:hyperlink>
    </w:p>
    <w:p w14:paraId="7664963C" w14:textId="01691236" w:rsidR="003C57EA" w:rsidRPr="00C96D87" w:rsidRDefault="00090167" w:rsidP="000C5D75">
      <w:pPr>
        <w:spacing w:line="280" w:lineRule="atLeast"/>
        <w:jc w:val="both"/>
        <w:rPr>
          <w:bCs/>
          <w:szCs w:val="22"/>
        </w:rPr>
      </w:pPr>
      <w:hyperlink r:id="rId10" w:anchor="anchor_747722" w:history="1">
        <w:r w:rsidR="004C3387" w:rsidRPr="00C96D87">
          <w:rPr>
            <w:rStyle w:val="Hyperlink"/>
            <w:bCs/>
            <w:szCs w:val="22"/>
          </w:rPr>
          <w:t>Über die Leipziger Messe</w:t>
        </w:r>
      </w:hyperlink>
    </w:p>
    <w:p w14:paraId="427396B2" w14:textId="74F37FF5" w:rsidR="00866043" w:rsidRPr="00C96D87" w:rsidRDefault="00866043" w:rsidP="000C5D75">
      <w:pPr>
        <w:spacing w:line="280" w:lineRule="atLeast"/>
        <w:jc w:val="both"/>
        <w:sectPr w:rsidR="00866043" w:rsidRPr="00C96D87">
          <w:head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20" w:footer="720" w:gutter="0"/>
          <w:cols w:space="720"/>
          <w:formProt w:val="0"/>
          <w:titlePg/>
          <w:docGrid w:linePitch="600" w:charSpace="36864"/>
        </w:sectPr>
      </w:pPr>
    </w:p>
    <w:p w14:paraId="784C9BB4" w14:textId="77777777" w:rsidR="00BD4FE3" w:rsidRPr="00C96D87" w:rsidRDefault="00BD4FE3" w:rsidP="000C5D75">
      <w:pPr>
        <w:tabs>
          <w:tab w:val="left" w:pos="5445"/>
        </w:tabs>
        <w:spacing w:line="280" w:lineRule="atLeast"/>
        <w:jc w:val="both"/>
        <w:rPr>
          <w:rFonts w:eastAsiaTheme="minorEastAsia" w:cs="Arial"/>
          <w:b/>
          <w:sz w:val="20"/>
          <w:szCs w:val="22"/>
        </w:rPr>
      </w:pPr>
    </w:p>
    <w:p w14:paraId="6769039A" w14:textId="209E69C6" w:rsidR="003C57EA" w:rsidRPr="00C96D87" w:rsidRDefault="004C3387" w:rsidP="000C5D75">
      <w:pPr>
        <w:tabs>
          <w:tab w:val="left" w:pos="5445"/>
        </w:tabs>
        <w:spacing w:line="280" w:lineRule="atLeast"/>
        <w:jc w:val="both"/>
        <w:rPr>
          <w:rFonts w:eastAsiaTheme="minorEastAsia" w:cs="Arial"/>
          <w:b/>
          <w:sz w:val="20"/>
          <w:szCs w:val="22"/>
        </w:rPr>
      </w:pPr>
      <w:r w:rsidRPr="00C96D87">
        <w:rPr>
          <w:rFonts w:eastAsiaTheme="minorEastAsia" w:cs="Arial"/>
          <w:b/>
          <w:sz w:val="20"/>
          <w:szCs w:val="22"/>
        </w:rPr>
        <w:t>Ansprechpartner für die Presse:</w:t>
      </w:r>
      <w:r w:rsidR="004C3EDC" w:rsidRPr="00C96D87">
        <w:rPr>
          <w:rFonts w:eastAsiaTheme="minorEastAsia" w:cs="Arial"/>
          <w:b/>
          <w:sz w:val="20"/>
          <w:szCs w:val="22"/>
        </w:rPr>
        <w:tab/>
      </w:r>
    </w:p>
    <w:p w14:paraId="42BC1C16" w14:textId="77777777" w:rsidR="003C57EA" w:rsidRPr="00C96D87" w:rsidRDefault="004C3387" w:rsidP="000C5D75">
      <w:pPr>
        <w:spacing w:line="280" w:lineRule="atLeast"/>
        <w:jc w:val="both"/>
        <w:rPr>
          <w:rFonts w:cs="Arial"/>
          <w:sz w:val="20"/>
          <w:lang w:bidi="he-IL"/>
        </w:rPr>
      </w:pPr>
      <w:r w:rsidRPr="00C96D87">
        <w:rPr>
          <w:rFonts w:cs="Arial"/>
          <w:sz w:val="20"/>
          <w:lang w:bidi="he-IL"/>
        </w:rPr>
        <w:t>Felix Wisotzki, Pressesprecher</w:t>
      </w:r>
    </w:p>
    <w:p w14:paraId="458E5C79" w14:textId="77777777" w:rsidR="003C57EA" w:rsidRPr="00C96D87" w:rsidRDefault="004C3387" w:rsidP="000C5D75">
      <w:pPr>
        <w:spacing w:line="280" w:lineRule="atLeast"/>
        <w:jc w:val="both"/>
        <w:rPr>
          <w:rFonts w:cs="Arial"/>
          <w:sz w:val="20"/>
          <w:lang w:bidi="he-IL"/>
        </w:rPr>
      </w:pPr>
      <w:r w:rsidRPr="00C96D87">
        <w:rPr>
          <w:rFonts w:cs="Arial"/>
          <w:sz w:val="20"/>
          <w:lang w:bidi="he-IL"/>
        </w:rPr>
        <w:t>Telefon: +49 341 678-6555</w:t>
      </w:r>
    </w:p>
    <w:p w14:paraId="017E57B1" w14:textId="77777777" w:rsidR="003C57EA" w:rsidRPr="00C96D87" w:rsidRDefault="004C3387" w:rsidP="000C5D75">
      <w:pPr>
        <w:spacing w:line="280" w:lineRule="atLeast"/>
        <w:jc w:val="both"/>
        <w:rPr>
          <w:rFonts w:cs="Arial"/>
          <w:sz w:val="20"/>
          <w:lang w:bidi="he-IL"/>
        </w:rPr>
      </w:pPr>
      <w:r w:rsidRPr="00C96D87">
        <w:rPr>
          <w:rFonts w:cs="Arial"/>
          <w:sz w:val="20"/>
          <w:lang w:bidi="he-IL"/>
        </w:rPr>
        <w:t xml:space="preserve">E-Mail: </w:t>
      </w:r>
      <w:hyperlink r:id="rId14">
        <w:r w:rsidRPr="00C96D87">
          <w:rPr>
            <w:rStyle w:val="Hyperlink"/>
            <w:rFonts w:cs="Arial"/>
            <w:sz w:val="20"/>
            <w:lang w:bidi="he-IL"/>
          </w:rPr>
          <w:t>f.wisotzki@leipziger-messe.de</w:t>
        </w:r>
      </w:hyperlink>
    </w:p>
    <w:p w14:paraId="66F6CA96" w14:textId="77777777" w:rsidR="003C57EA" w:rsidRPr="00C96D87" w:rsidRDefault="003C57EA" w:rsidP="000C5D75">
      <w:pPr>
        <w:spacing w:line="280" w:lineRule="atLeast"/>
        <w:jc w:val="both"/>
        <w:rPr>
          <w:rFonts w:cs="Arial"/>
          <w:b/>
          <w:sz w:val="20"/>
          <w:szCs w:val="22"/>
        </w:rPr>
      </w:pPr>
    </w:p>
    <w:p w14:paraId="24C6B98E" w14:textId="77777777" w:rsidR="003C57EA" w:rsidRPr="00C96D87" w:rsidRDefault="004C3387" w:rsidP="000C5D75">
      <w:pPr>
        <w:spacing w:line="280" w:lineRule="atLeast"/>
        <w:jc w:val="both"/>
        <w:rPr>
          <w:rFonts w:cs="Arial"/>
          <w:b/>
          <w:sz w:val="20"/>
          <w:szCs w:val="22"/>
        </w:rPr>
      </w:pPr>
      <w:r w:rsidRPr="00C96D87">
        <w:rPr>
          <w:rFonts w:cs="Arial"/>
          <w:b/>
          <w:sz w:val="20"/>
          <w:szCs w:val="22"/>
        </w:rPr>
        <w:t>Leipziger Buchmesse im Internet:</w:t>
      </w:r>
      <w:r w:rsidRPr="00C96D87">
        <w:rPr>
          <w:rFonts w:cs="Arial"/>
          <w:b/>
          <w:sz w:val="20"/>
          <w:szCs w:val="22"/>
        </w:rPr>
        <w:tab/>
      </w:r>
    </w:p>
    <w:p w14:paraId="76C95273" w14:textId="77777777" w:rsidR="003C57EA" w:rsidRPr="00C96D87" w:rsidRDefault="00090167" w:rsidP="000C5D75">
      <w:pPr>
        <w:spacing w:line="280" w:lineRule="atLeast"/>
        <w:jc w:val="both"/>
        <w:rPr>
          <w:rFonts w:cs="Arial"/>
          <w:sz w:val="20"/>
          <w:szCs w:val="22"/>
        </w:rPr>
      </w:pPr>
      <w:hyperlink r:id="rId15">
        <w:r w:rsidR="004C3387" w:rsidRPr="00C96D87">
          <w:rPr>
            <w:rStyle w:val="Hyperlink"/>
            <w:rFonts w:cs="Arial"/>
            <w:sz w:val="20"/>
            <w:szCs w:val="22"/>
          </w:rPr>
          <w:t>www.leipziger-buchmesse.de</w:t>
        </w:r>
      </w:hyperlink>
    </w:p>
    <w:p w14:paraId="246D0C20" w14:textId="77777777" w:rsidR="003C57EA" w:rsidRPr="00C96D87" w:rsidRDefault="00090167" w:rsidP="000C5D75">
      <w:pPr>
        <w:spacing w:line="280" w:lineRule="atLeast"/>
        <w:jc w:val="both"/>
        <w:rPr>
          <w:rStyle w:val="Hyperlink"/>
        </w:rPr>
      </w:pPr>
      <w:hyperlink r:id="rId16">
        <w:r w:rsidR="004C3387" w:rsidRPr="00C96D87">
          <w:rPr>
            <w:rStyle w:val="Hyperlink"/>
            <w:rFonts w:cs="Arial"/>
            <w:sz w:val="20"/>
            <w:szCs w:val="22"/>
          </w:rPr>
          <w:t>https://blog.leipziger-buchmesse.de/</w:t>
        </w:r>
      </w:hyperlink>
    </w:p>
    <w:p w14:paraId="0676F554" w14:textId="77777777" w:rsidR="003C57EA" w:rsidRPr="00C96D87" w:rsidRDefault="003C57EA" w:rsidP="000C5D75">
      <w:pPr>
        <w:spacing w:line="280" w:lineRule="atLeast"/>
        <w:jc w:val="both"/>
        <w:rPr>
          <w:rStyle w:val="Hyperlink"/>
          <w:rFonts w:cs="Arial"/>
          <w:sz w:val="20"/>
          <w:szCs w:val="22"/>
        </w:rPr>
      </w:pPr>
    </w:p>
    <w:p w14:paraId="1CAE58DB" w14:textId="77777777" w:rsidR="003C57EA" w:rsidRPr="00C96D87" w:rsidRDefault="004C3387" w:rsidP="000C5D75">
      <w:pPr>
        <w:spacing w:line="280" w:lineRule="atLeast"/>
        <w:jc w:val="both"/>
        <w:rPr>
          <w:b/>
        </w:rPr>
      </w:pPr>
      <w:r w:rsidRPr="00C96D87">
        <w:rPr>
          <w:rFonts w:cs="Arial"/>
          <w:b/>
          <w:sz w:val="20"/>
          <w:szCs w:val="22"/>
        </w:rPr>
        <w:t xml:space="preserve">Leipziger Buchmesse auf </w:t>
      </w:r>
      <w:proofErr w:type="spellStart"/>
      <w:r w:rsidRPr="00C96D87">
        <w:rPr>
          <w:rFonts w:cs="Arial"/>
          <w:b/>
          <w:sz w:val="20"/>
          <w:szCs w:val="22"/>
        </w:rPr>
        <w:t>Social</w:t>
      </w:r>
      <w:proofErr w:type="spellEnd"/>
      <w:r w:rsidRPr="00C96D87">
        <w:rPr>
          <w:rFonts w:cs="Arial"/>
          <w:b/>
          <w:sz w:val="20"/>
          <w:szCs w:val="22"/>
        </w:rPr>
        <w:t xml:space="preserve"> Media:</w:t>
      </w:r>
    </w:p>
    <w:p w14:paraId="67938C05" w14:textId="77777777" w:rsidR="003C57EA" w:rsidRPr="00C96D87" w:rsidRDefault="00090167" w:rsidP="000C5D75">
      <w:pPr>
        <w:spacing w:line="280" w:lineRule="atLeast"/>
        <w:jc w:val="both"/>
        <w:rPr>
          <w:rFonts w:cs="Arial"/>
          <w:sz w:val="20"/>
          <w:szCs w:val="22"/>
        </w:rPr>
      </w:pPr>
      <w:hyperlink r:id="rId17">
        <w:r w:rsidR="004C3387" w:rsidRPr="00C96D87">
          <w:rPr>
            <w:rStyle w:val="Hyperlink"/>
            <w:rFonts w:cs="Arial"/>
            <w:sz w:val="20"/>
            <w:szCs w:val="22"/>
          </w:rPr>
          <w:t>http://www.facebook.com/leipzigerbuchmesse</w:t>
        </w:r>
      </w:hyperlink>
    </w:p>
    <w:p w14:paraId="29AB1813" w14:textId="7FC43FE9" w:rsidR="003C57EA" w:rsidRPr="00C96D87" w:rsidRDefault="00090167" w:rsidP="000C5D75">
      <w:pPr>
        <w:spacing w:line="280" w:lineRule="atLeast"/>
        <w:jc w:val="both"/>
        <w:rPr>
          <w:rStyle w:val="Hyperlink"/>
          <w:rFonts w:cs="Arial"/>
          <w:sz w:val="20"/>
          <w:szCs w:val="22"/>
        </w:rPr>
      </w:pPr>
      <w:hyperlink r:id="rId18">
        <w:r w:rsidR="004C3387" w:rsidRPr="00C96D87">
          <w:rPr>
            <w:rStyle w:val="Hyperlink"/>
            <w:rFonts w:cs="Arial"/>
            <w:sz w:val="20"/>
            <w:szCs w:val="22"/>
          </w:rPr>
          <w:t>http://www.instagram.com/leipzigerbuchmesse</w:t>
        </w:r>
      </w:hyperlink>
    </w:p>
    <w:p w14:paraId="31811318" w14:textId="77777777" w:rsidR="002F1274" w:rsidRPr="00C96D87" w:rsidRDefault="00090167" w:rsidP="000C5D75">
      <w:pPr>
        <w:spacing w:line="280" w:lineRule="atLeast"/>
        <w:jc w:val="both"/>
        <w:rPr>
          <w:rStyle w:val="Hyperlink"/>
          <w:sz w:val="20"/>
          <w:szCs w:val="18"/>
        </w:rPr>
      </w:pPr>
      <w:hyperlink r:id="rId19" w:history="1">
        <w:r w:rsidR="002F1274" w:rsidRPr="00C96D87">
          <w:rPr>
            <w:rStyle w:val="Hyperlink"/>
            <w:sz w:val="20"/>
            <w:szCs w:val="18"/>
          </w:rPr>
          <w:t>https://www.linkedin.com/company/leipziger-buchmesse/</w:t>
        </w:r>
      </w:hyperlink>
    </w:p>
    <w:p w14:paraId="37354197" w14:textId="77777777" w:rsidR="008D6513" w:rsidRPr="00D3717D" w:rsidRDefault="005D07A1" w:rsidP="008D6513">
      <w:pPr>
        <w:spacing w:line="280" w:lineRule="atLeast"/>
        <w:jc w:val="both"/>
        <w:rPr>
          <w:color w:val="0000FF"/>
          <w:sz w:val="20"/>
          <w:szCs w:val="18"/>
          <w:u w:val="single"/>
          <w:lang w:val="en-US"/>
        </w:rPr>
      </w:pPr>
      <w:hyperlink r:id="rId20" w:history="1">
        <w:r w:rsidR="008D6513" w:rsidRPr="00D3717D">
          <w:rPr>
            <w:rStyle w:val="Hyperlink"/>
            <w:sz w:val="20"/>
            <w:szCs w:val="18"/>
            <w:lang w:val="en-US"/>
          </w:rPr>
          <w:t>https://www.threads.net/@leipzigerbuchmesse</w:t>
        </w:r>
      </w:hyperlink>
    </w:p>
    <w:p w14:paraId="23C75D55" w14:textId="77777777" w:rsidR="003C57EA" w:rsidRPr="00D3717D" w:rsidRDefault="003C57EA" w:rsidP="000C5D75">
      <w:pPr>
        <w:spacing w:line="280" w:lineRule="atLeast"/>
        <w:jc w:val="both"/>
        <w:rPr>
          <w:rStyle w:val="Hyperlink"/>
          <w:rFonts w:cs="Arial"/>
          <w:sz w:val="20"/>
          <w:szCs w:val="22"/>
          <w:lang w:val="en-US"/>
        </w:rPr>
      </w:pPr>
    </w:p>
    <w:p w14:paraId="325443D9" w14:textId="404DB4EF" w:rsidR="003C57EA" w:rsidRPr="00D3717D" w:rsidRDefault="004C3387" w:rsidP="000C5D75">
      <w:pPr>
        <w:pStyle w:val="KeinLeerraum"/>
        <w:spacing w:line="280" w:lineRule="atLeast"/>
        <w:jc w:val="both"/>
        <w:rPr>
          <w:b/>
          <w:bCs/>
          <w:szCs w:val="16"/>
          <w:lang w:val="en-US"/>
        </w:rPr>
      </w:pPr>
      <w:r w:rsidRPr="00D3717D">
        <w:rPr>
          <w:b/>
          <w:bCs/>
          <w:sz w:val="20"/>
          <w:szCs w:val="16"/>
          <w:lang w:val="en-US"/>
        </w:rPr>
        <w:t>Manga</w:t>
      </w:r>
      <w:r w:rsidR="000669DA" w:rsidRPr="00D3717D">
        <w:rPr>
          <w:b/>
          <w:bCs/>
          <w:sz w:val="20"/>
          <w:szCs w:val="16"/>
          <w:lang w:val="en-US"/>
        </w:rPr>
        <w:t xml:space="preserve"> </w:t>
      </w:r>
      <w:r w:rsidRPr="00D3717D">
        <w:rPr>
          <w:b/>
          <w:bCs/>
          <w:sz w:val="20"/>
          <w:szCs w:val="16"/>
          <w:lang w:val="en-US"/>
        </w:rPr>
        <w:t>Comic</w:t>
      </w:r>
      <w:r w:rsidR="000669DA" w:rsidRPr="00D3717D">
        <w:rPr>
          <w:b/>
          <w:bCs/>
          <w:sz w:val="20"/>
          <w:szCs w:val="16"/>
          <w:lang w:val="en-US"/>
        </w:rPr>
        <w:t xml:space="preserve"> </w:t>
      </w:r>
      <w:r w:rsidRPr="00D3717D">
        <w:rPr>
          <w:b/>
          <w:bCs/>
          <w:sz w:val="20"/>
          <w:szCs w:val="16"/>
          <w:lang w:val="en-US"/>
        </w:rPr>
        <w:t>Con:</w:t>
      </w:r>
    </w:p>
    <w:p w14:paraId="65BB979F" w14:textId="77777777" w:rsidR="003C57EA" w:rsidRPr="00D3717D" w:rsidRDefault="005D07A1" w:rsidP="000C5D75">
      <w:pPr>
        <w:pStyle w:val="KeinLeerraum"/>
        <w:spacing w:line="280" w:lineRule="atLeast"/>
        <w:jc w:val="both"/>
        <w:rPr>
          <w:sz w:val="20"/>
          <w:lang w:val="en-US"/>
        </w:rPr>
      </w:pPr>
      <w:hyperlink r:id="rId21" w:tgtFrame="_blank">
        <w:r w:rsidR="004C3387" w:rsidRPr="00D3717D">
          <w:rPr>
            <w:rStyle w:val="Hyperlink"/>
            <w:sz w:val="20"/>
            <w:lang w:val="en-US"/>
          </w:rPr>
          <w:t xml:space="preserve">https://www.manga-comic-con.de/de/ </w:t>
        </w:r>
      </w:hyperlink>
    </w:p>
    <w:p w14:paraId="68B4AD04" w14:textId="77777777" w:rsidR="003C57EA" w:rsidRPr="00D3717D" w:rsidRDefault="005D07A1" w:rsidP="000C5D75">
      <w:pPr>
        <w:pStyle w:val="KeinLeerraum"/>
        <w:spacing w:line="280" w:lineRule="atLeast"/>
        <w:jc w:val="both"/>
        <w:rPr>
          <w:sz w:val="20"/>
          <w:lang w:val="en-US"/>
        </w:rPr>
      </w:pPr>
      <w:hyperlink r:id="rId22" w:tgtFrame="_blank">
        <w:r w:rsidR="004C3387" w:rsidRPr="00D3717D">
          <w:rPr>
            <w:rStyle w:val="Hyperlink"/>
            <w:sz w:val="20"/>
            <w:lang w:val="en-US"/>
          </w:rPr>
          <w:t xml:space="preserve">https://www.facebook.com/mangacomiccon/?locale=de_DE </w:t>
        </w:r>
      </w:hyperlink>
    </w:p>
    <w:p w14:paraId="765E4EC3" w14:textId="5F61AE5B" w:rsidR="003C57EA" w:rsidRPr="00D3717D" w:rsidRDefault="005D07A1" w:rsidP="000C5D75">
      <w:pPr>
        <w:pStyle w:val="KeinLeerraum"/>
        <w:spacing w:line="280" w:lineRule="atLeast"/>
        <w:jc w:val="both"/>
        <w:rPr>
          <w:rStyle w:val="Hyperlink"/>
          <w:sz w:val="20"/>
          <w:lang w:val="en-US"/>
        </w:rPr>
      </w:pPr>
      <w:hyperlink r:id="rId23" w:tgtFrame="_blank">
        <w:r w:rsidR="004C3387" w:rsidRPr="00D3717D">
          <w:rPr>
            <w:rStyle w:val="Hyperlink"/>
            <w:sz w:val="20"/>
            <w:lang w:val="en-US"/>
          </w:rPr>
          <w:t xml:space="preserve">https://www.instagram.com/mangacomiccon/?hl=de </w:t>
        </w:r>
      </w:hyperlink>
    </w:p>
    <w:p w14:paraId="416AC5EE" w14:textId="1D483566" w:rsidR="008A2FD9" w:rsidRPr="00C96D87" w:rsidRDefault="00090167" w:rsidP="000C5D75">
      <w:pPr>
        <w:pStyle w:val="KeinLeerraum"/>
        <w:spacing w:line="280" w:lineRule="atLeast"/>
        <w:jc w:val="both"/>
        <w:rPr>
          <w:sz w:val="20"/>
        </w:rPr>
      </w:pPr>
      <w:hyperlink r:id="rId24" w:history="1">
        <w:r w:rsidR="008A2FD9" w:rsidRPr="00C96D87">
          <w:rPr>
            <w:rStyle w:val="Hyperlink"/>
            <w:sz w:val="20"/>
          </w:rPr>
          <w:t>https://www.tiktok.com/@mangacomiccon</w:t>
        </w:r>
      </w:hyperlink>
    </w:p>
    <w:p w14:paraId="69C09632" w14:textId="77777777" w:rsidR="008A2FD9" w:rsidRPr="00C96D87" w:rsidRDefault="008A2FD9" w:rsidP="000C5D75">
      <w:pPr>
        <w:pStyle w:val="KeinLeerraum"/>
        <w:spacing w:line="280" w:lineRule="atLeast"/>
        <w:jc w:val="both"/>
        <w:rPr>
          <w:sz w:val="20"/>
        </w:rPr>
      </w:pPr>
    </w:p>
    <w:sectPr w:rsidR="008A2FD9" w:rsidRPr="00C96D87">
      <w:headerReference w:type="first" r:id="rId25"/>
      <w:type w:val="continuous"/>
      <w:pgSz w:w="11906" w:h="16838"/>
      <w:pgMar w:top="1417" w:right="1417" w:bottom="1134" w:left="1417" w:header="720" w:footer="720" w:gutter="0"/>
      <w:cols w:space="720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B77A" w14:textId="77777777" w:rsidR="005F6A63" w:rsidRDefault="005F6A63">
      <w:r>
        <w:separator/>
      </w:r>
    </w:p>
  </w:endnote>
  <w:endnote w:type="continuationSeparator" w:id="0">
    <w:p w14:paraId="1CD7B5F1" w14:textId="77777777" w:rsidR="005F6A63" w:rsidRDefault="005F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126D" w14:textId="77777777" w:rsidR="003C57EA" w:rsidRDefault="004C3387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7" behindDoc="1" locked="0" layoutInCell="0" allowOverlap="1" wp14:anchorId="0F3A9B83" wp14:editId="233866FC">
              <wp:simplePos x="0" y="0"/>
              <wp:positionH relativeFrom="page">
                <wp:posOffset>4680585</wp:posOffset>
              </wp:positionH>
              <wp:positionV relativeFrom="page">
                <wp:posOffset>10009505</wp:posOffset>
              </wp:positionV>
              <wp:extent cx="2771775" cy="215900"/>
              <wp:effectExtent l="0" t="0" r="0" b="0"/>
              <wp:wrapNone/>
              <wp:docPr id="4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1640" cy="216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73545" w14:textId="77777777" w:rsidR="003C57EA" w:rsidRDefault="003C57EA">
                          <w:pPr>
                            <w:pStyle w:val="FrameContents"/>
                            <w:jc w:val="right"/>
                            <w:rPr>
                              <w:b/>
                              <w:bCs/>
                              <w:color w:val="FFFFFF"/>
                              <w:sz w:val="20"/>
                            </w:rPr>
                          </w:pPr>
                        </w:p>
                      </w:txbxContent>
                    </wps:txbx>
                    <wps:bodyPr lIns="0" tIns="54000" rIns="21600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3A9B83" id="Text Box 9" o:spid="_x0000_s1027" style="position:absolute;margin-left:368.55pt;margin-top:788.15pt;width:218.25pt;height:17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" o:allowincell="f" filled="f" stroked="f" strokeweight="0">
              <v:textbox inset="0,1.5mm,6mm,0">
                <w:txbxContent>
                  <w:p w14:paraId="70673545" w14:textId="77777777" w:rsidR="003C57EA" w:rsidRDefault="003C57EA">
                    <w:pPr>
                      <w:pStyle w:val="FrameContents"/>
                      <w:jc w:val="right"/>
                      <w:rPr>
                        <w:b/>
                        <w:bCs/>
                        <w:color w:val="FFFFFF"/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218FE" w14:textId="77777777" w:rsidR="005F6A63" w:rsidRDefault="005F6A63">
      <w:r>
        <w:separator/>
      </w:r>
    </w:p>
  </w:footnote>
  <w:footnote w:type="continuationSeparator" w:id="0">
    <w:p w14:paraId="737A2879" w14:textId="77777777" w:rsidR="005F6A63" w:rsidRDefault="005F6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F470D" w14:textId="77777777" w:rsidR="003C57EA" w:rsidRDefault="004C338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73E54F44" wp14:editId="4731A28D">
              <wp:simplePos x="0" y="0"/>
              <wp:positionH relativeFrom="page">
                <wp:posOffset>5941060</wp:posOffset>
              </wp:positionH>
              <wp:positionV relativeFrom="page">
                <wp:posOffset>608330</wp:posOffset>
              </wp:positionV>
              <wp:extent cx="1080135" cy="182880"/>
              <wp:effectExtent l="0" t="0" r="0" b="0"/>
              <wp:wrapNone/>
              <wp:docPr id="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182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10176C" w14:textId="77777777" w:rsidR="003C57EA" w:rsidRDefault="004C3387">
                          <w:pPr>
                            <w:pStyle w:val="FrameContents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E54F44" id="Text Box 6" o:spid="_x0000_s1026" style="position:absolute;margin-left:467.8pt;margin-top:47.9pt;width:85.05pt;height:14.4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" o:allowincell="f" stroked="f" strokeweight="0">
              <v:textbox inset="0,0,0,0">
                <w:txbxContent>
                  <w:p w14:paraId="4610176C" w14:textId="77777777" w:rsidR="003C57EA" w:rsidRDefault="004C3387">
                    <w:pPr>
                      <w:pStyle w:val="FrameContents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613" w14:textId="77777777" w:rsidR="003C57EA" w:rsidRDefault="004C3387">
    <w:pPr>
      <w:pStyle w:val="Kopfzeile"/>
    </w:pPr>
    <w:r>
      <w:rPr>
        <w:noProof/>
      </w:rPr>
      <w:drawing>
        <wp:anchor distT="0" distB="0" distL="0" distR="0" simplePos="0" relativeHeight="2" behindDoc="1" locked="0" layoutInCell="1" allowOverlap="1" wp14:anchorId="5635C8EC" wp14:editId="2DD2F3D9">
          <wp:simplePos x="0" y="0"/>
          <wp:positionH relativeFrom="column">
            <wp:posOffset>-899795</wp:posOffset>
          </wp:positionH>
          <wp:positionV relativeFrom="paragraph">
            <wp:posOffset>-474980</wp:posOffset>
          </wp:positionV>
          <wp:extent cx="7571105" cy="10709910"/>
          <wp:effectExtent l="171450" t="171450" r="201295" b="18669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71105" cy="1070991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190500" cap="rnd">
                    <a:solidFill>
                      <a:srgbClr val="FFFFFF"/>
                    </a:solidFill>
                  </a:ln>
                  <a:effectLst>
                    <a:outerShdw blurRad="50000" algn="tl" rotWithShape="0">
                      <a:srgbClr val="000000">
                        <a:alpha val="41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800000"/>
                    </a:lightRig>
                  </a:scene3d>
                  <a:sp3d contourW="6350">
                    <a:bevelT w="50800" h="16510"/>
                    <a:contourClr>
                      <a:srgbClr val="C0C0C0"/>
                    </a:contourClr>
                  </a:sp3d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9" behindDoc="1" locked="0" layoutInCell="1" allowOverlap="1" wp14:anchorId="42C6A426" wp14:editId="525F2480">
          <wp:simplePos x="0" y="0"/>
          <wp:positionH relativeFrom="column">
            <wp:posOffset>25400</wp:posOffset>
          </wp:positionH>
          <wp:positionV relativeFrom="paragraph">
            <wp:posOffset>653415</wp:posOffset>
          </wp:positionV>
          <wp:extent cx="2328545" cy="127635"/>
          <wp:effectExtent l="0" t="0" r="0" b="0"/>
          <wp:wrapNone/>
          <wp:docPr id="3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28545" cy="127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0ED94" w14:textId="6859496B" w:rsidR="00866043" w:rsidRPr="00866043" w:rsidRDefault="00866043" w:rsidP="0086604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13807"/>
    <w:multiLevelType w:val="hybridMultilevel"/>
    <w:tmpl w:val="5302CD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595EBB"/>
    <w:multiLevelType w:val="hybridMultilevel"/>
    <w:tmpl w:val="062AF4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C1A6F"/>
    <w:multiLevelType w:val="multilevel"/>
    <w:tmpl w:val="9366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009959">
    <w:abstractNumId w:val="2"/>
  </w:num>
  <w:num w:numId="2" w16cid:durableId="1069959973">
    <w:abstractNumId w:val="0"/>
  </w:num>
  <w:num w:numId="3" w16cid:durableId="1951668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EA"/>
    <w:rsid w:val="00003520"/>
    <w:rsid w:val="00004288"/>
    <w:rsid w:val="00004926"/>
    <w:rsid w:val="00005D75"/>
    <w:rsid w:val="0000695E"/>
    <w:rsid w:val="000144E0"/>
    <w:rsid w:val="00020909"/>
    <w:rsid w:val="00020CC2"/>
    <w:rsid w:val="0002173A"/>
    <w:rsid w:val="00022CEE"/>
    <w:rsid w:val="00025FB5"/>
    <w:rsid w:val="00027398"/>
    <w:rsid w:val="00031466"/>
    <w:rsid w:val="00031D4B"/>
    <w:rsid w:val="00031F56"/>
    <w:rsid w:val="00032767"/>
    <w:rsid w:val="00034D30"/>
    <w:rsid w:val="00035458"/>
    <w:rsid w:val="000355EF"/>
    <w:rsid w:val="00050B5D"/>
    <w:rsid w:val="000514B5"/>
    <w:rsid w:val="00051B1A"/>
    <w:rsid w:val="00056ADB"/>
    <w:rsid w:val="00063139"/>
    <w:rsid w:val="00066611"/>
    <w:rsid w:val="000669DA"/>
    <w:rsid w:val="00066BAC"/>
    <w:rsid w:val="00070401"/>
    <w:rsid w:val="0007078A"/>
    <w:rsid w:val="00071A71"/>
    <w:rsid w:val="00077688"/>
    <w:rsid w:val="00086472"/>
    <w:rsid w:val="00090167"/>
    <w:rsid w:val="000A1F10"/>
    <w:rsid w:val="000A7B8C"/>
    <w:rsid w:val="000A7CE0"/>
    <w:rsid w:val="000B7AC4"/>
    <w:rsid w:val="000C5D75"/>
    <w:rsid w:val="000D05CB"/>
    <w:rsid w:val="000D473F"/>
    <w:rsid w:val="000D6894"/>
    <w:rsid w:val="000D6C86"/>
    <w:rsid w:val="000D6EB1"/>
    <w:rsid w:val="000E2857"/>
    <w:rsid w:val="000E3072"/>
    <w:rsid w:val="000E763E"/>
    <w:rsid w:val="000F15DE"/>
    <w:rsid w:val="000F1820"/>
    <w:rsid w:val="000F56F3"/>
    <w:rsid w:val="000F5B63"/>
    <w:rsid w:val="000F6160"/>
    <w:rsid w:val="0011141E"/>
    <w:rsid w:val="001114B5"/>
    <w:rsid w:val="00114A3A"/>
    <w:rsid w:val="001154F1"/>
    <w:rsid w:val="0012138A"/>
    <w:rsid w:val="00122EDC"/>
    <w:rsid w:val="001237AD"/>
    <w:rsid w:val="00127442"/>
    <w:rsid w:val="00130590"/>
    <w:rsid w:val="00130D39"/>
    <w:rsid w:val="00131E73"/>
    <w:rsid w:val="00133561"/>
    <w:rsid w:val="00133D5F"/>
    <w:rsid w:val="001406C7"/>
    <w:rsid w:val="00146E61"/>
    <w:rsid w:val="00153742"/>
    <w:rsid w:val="00153BEC"/>
    <w:rsid w:val="0015443A"/>
    <w:rsid w:val="0015647B"/>
    <w:rsid w:val="001576E8"/>
    <w:rsid w:val="00161A04"/>
    <w:rsid w:val="00161B99"/>
    <w:rsid w:val="00163936"/>
    <w:rsid w:val="0016588E"/>
    <w:rsid w:val="001659E0"/>
    <w:rsid w:val="00167A78"/>
    <w:rsid w:val="00167F4A"/>
    <w:rsid w:val="0017050F"/>
    <w:rsid w:val="00171148"/>
    <w:rsid w:val="00174BF4"/>
    <w:rsid w:val="001751FD"/>
    <w:rsid w:val="001907DE"/>
    <w:rsid w:val="001932B9"/>
    <w:rsid w:val="00196DB1"/>
    <w:rsid w:val="00196FE9"/>
    <w:rsid w:val="001A087C"/>
    <w:rsid w:val="001A2487"/>
    <w:rsid w:val="001B25BE"/>
    <w:rsid w:val="001B6554"/>
    <w:rsid w:val="001C264E"/>
    <w:rsid w:val="001C27A6"/>
    <w:rsid w:val="001C52F1"/>
    <w:rsid w:val="001C5BCB"/>
    <w:rsid w:val="001C68B9"/>
    <w:rsid w:val="001D2F0A"/>
    <w:rsid w:val="001D5A1B"/>
    <w:rsid w:val="001D6EAB"/>
    <w:rsid w:val="001D7A4C"/>
    <w:rsid w:val="001D7F2A"/>
    <w:rsid w:val="001E2A64"/>
    <w:rsid w:val="001E333D"/>
    <w:rsid w:val="001E5547"/>
    <w:rsid w:val="001F0DB6"/>
    <w:rsid w:val="001F36A7"/>
    <w:rsid w:val="001F53BA"/>
    <w:rsid w:val="001F7C9C"/>
    <w:rsid w:val="002035AB"/>
    <w:rsid w:val="002045BE"/>
    <w:rsid w:val="00210ABB"/>
    <w:rsid w:val="00213781"/>
    <w:rsid w:val="00213C4B"/>
    <w:rsid w:val="00214B97"/>
    <w:rsid w:val="0021707F"/>
    <w:rsid w:val="00225F81"/>
    <w:rsid w:val="00226C69"/>
    <w:rsid w:val="00227490"/>
    <w:rsid w:val="0023008B"/>
    <w:rsid w:val="002337CD"/>
    <w:rsid w:val="00237028"/>
    <w:rsid w:val="0024523B"/>
    <w:rsid w:val="0024794A"/>
    <w:rsid w:val="002508D4"/>
    <w:rsid w:val="00251462"/>
    <w:rsid w:val="002552CE"/>
    <w:rsid w:val="00255460"/>
    <w:rsid w:val="00261915"/>
    <w:rsid w:val="00264EB1"/>
    <w:rsid w:val="002669F2"/>
    <w:rsid w:val="00277D26"/>
    <w:rsid w:val="00277F59"/>
    <w:rsid w:val="00282944"/>
    <w:rsid w:val="002835B1"/>
    <w:rsid w:val="00286DF6"/>
    <w:rsid w:val="00287F84"/>
    <w:rsid w:val="00291ACF"/>
    <w:rsid w:val="002939AB"/>
    <w:rsid w:val="0029644B"/>
    <w:rsid w:val="0029746A"/>
    <w:rsid w:val="002A4D04"/>
    <w:rsid w:val="002A6377"/>
    <w:rsid w:val="002C1394"/>
    <w:rsid w:val="002C2810"/>
    <w:rsid w:val="002C3F89"/>
    <w:rsid w:val="002C53C8"/>
    <w:rsid w:val="002C7044"/>
    <w:rsid w:val="002C7E25"/>
    <w:rsid w:val="002D0A13"/>
    <w:rsid w:val="002D340F"/>
    <w:rsid w:val="002E11A2"/>
    <w:rsid w:val="002E14BD"/>
    <w:rsid w:val="002E6075"/>
    <w:rsid w:val="002F1274"/>
    <w:rsid w:val="002F2451"/>
    <w:rsid w:val="002F5003"/>
    <w:rsid w:val="00301531"/>
    <w:rsid w:val="00302203"/>
    <w:rsid w:val="00302442"/>
    <w:rsid w:val="003029ED"/>
    <w:rsid w:val="0030343F"/>
    <w:rsid w:val="00303B4D"/>
    <w:rsid w:val="003040F3"/>
    <w:rsid w:val="0030477D"/>
    <w:rsid w:val="00304BA7"/>
    <w:rsid w:val="00305F6C"/>
    <w:rsid w:val="00310E03"/>
    <w:rsid w:val="00315D26"/>
    <w:rsid w:val="0032305C"/>
    <w:rsid w:val="00326754"/>
    <w:rsid w:val="00326B71"/>
    <w:rsid w:val="0033214F"/>
    <w:rsid w:val="003325D4"/>
    <w:rsid w:val="00332BAF"/>
    <w:rsid w:val="00342DEC"/>
    <w:rsid w:val="00347CC7"/>
    <w:rsid w:val="003510FE"/>
    <w:rsid w:val="0035584A"/>
    <w:rsid w:val="00355C23"/>
    <w:rsid w:val="00362533"/>
    <w:rsid w:val="00363114"/>
    <w:rsid w:val="0036483D"/>
    <w:rsid w:val="00366A14"/>
    <w:rsid w:val="003678DB"/>
    <w:rsid w:val="003736ED"/>
    <w:rsid w:val="00373A5C"/>
    <w:rsid w:val="0037436C"/>
    <w:rsid w:val="00375398"/>
    <w:rsid w:val="00377686"/>
    <w:rsid w:val="00382BDF"/>
    <w:rsid w:val="00383B84"/>
    <w:rsid w:val="00391BA0"/>
    <w:rsid w:val="00392B14"/>
    <w:rsid w:val="00395942"/>
    <w:rsid w:val="00396852"/>
    <w:rsid w:val="0039718E"/>
    <w:rsid w:val="003A0689"/>
    <w:rsid w:val="003A0B61"/>
    <w:rsid w:val="003A18CC"/>
    <w:rsid w:val="003A2E74"/>
    <w:rsid w:val="003A73AE"/>
    <w:rsid w:val="003A7477"/>
    <w:rsid w:val="003A7DA1"/>
    <w:rsid w:val="003A7F51"/>
    <w:rsid w:val="003B17D5"/>
    <w:rsid w:val="003B2A36"/>
    <w:rsid w:val="003C1992"/>
    <w:rsid w:val="003C2898"/>
    <w:rsid w:val="003C53B7"/>
    <w:rsid w:val="003C57EA"/>
    <w:rsid w:val="003C5A20"/>
    <w:rsid w:val="003C5CA4"/>
    <w:rsid w:val="003D1DB1"/>
    <w:rsid w:val="003D2143"/>
    <w:rsid w:val="003D2C02"/>
    <w:rsid w:val="003D70C6"/>
    <w:rsid w:val="003E1B0D"/>
    <w:rsid w:val="003E314A"/>
    <w:rsid w:val="003E41FC"/>
    <w:rsid w:val="003E71BE"/>
    <w:rsid w:val="003E7331"/>
    <w:rsid w:val="003E786B"/>
    <w:rsid w:val="0040071C"/>
    <w:rsid w:val="0040528F"/>
    <w:rsid w:val="004117AD"/>
    <w:rsid w:val="00412A5B"/>
    <w:rsid w:val="0041332D"/>
    <w:rsid w:val="004134F7"/>
    <w:rsid w:val="004175FB"/>
    <w:rsid w:val="004178D9"/>
    <w:rsid w:val="00417F34"/>
    <w:rsid w:val="00421279"/>
    <w:rsid w:val="0042257A"/>
    <w:rsid w:val="00422A89"/>
    <w:rsid w:val="00423AE9"/>
    <w:rsid w:val="004242E1"/>
    <w:rsid w:val="00427DF1"/>
    <w:rsid w:val="00432B03"/>
    <w:rsid w:val="0043335A"/>
    <w:rsid w:val="00434EAC"/>
    <w:rsid w:val="00445F6F"/>
    <w:rsid w:val="0045296F"/>
    <w:rsid w:val="0045313D"/>
    <w:rsid w:val="00455291"/>
    <w:rsid w:val="00455CEE"/>
    <w:rsid w:val="00463069"/>
    <w:rsid w:val="00467CE0"/>
    <w:rsid w:val="00471392"/>
    <w:rsid w:val="00471805"/>
    <w:rsid w:val="004760A1"/>
    <w:rsid w:val="004854E0"/>
    <w:rsid w:val="004905CB"/>
    <w:rsid w:val="004919E1"/>
    <w:rsid w:val="0049362E"/>
    <w:rsid w:val="00497C27"/>
    <w:rsid w:val="004A7A54"/>
    <w:rsid w:val="004B5560"/>
    <w:rsid w:val="004B56B5"/>
    <w:rsid w:val="004B5BD2"/>
    <w:rsid w:val="004B6C24"/>
    <w:rsid w:val="004B7716"/>
    <w:rsid w:val="004C300F"/>
    <w:rsid w:val="004C3387"/>
    <w:rsid w:val="004C3EDC"/>
    <w:rsid w:val="004C5CD6"/>
    <w:rsid w:val="004C73BD"/>
    <w:rsid w:val="004D1B3E"/>
    <w:rsid w:val="004D1C04"/>
    <w:rsid w:val="004D2943"/>
    <w:rsid w:val="004D2A84"/>
    <w:rsid w:val="004D3259"/>
    <w:rsid w:val="004D500B"/>
    <w:rsid w:val="004D5889"/>
    <w:rsid w:val="004E2AC1"/>
    <w:rsid w:val="004E51D6"/>
    <w:rsid w:val="004E5A73"/>
    <w:rsid w:val="004F048A"/>
    <w:rsid w:val="004F27DE"/>
    <w:rsid w:val="004F29AD"/>
    <w:rsid w:val="004F449B"/>
    <w:rsid w:val="004F7A88"/>
    <w:rsid w:val="005037E5"/>
    <w:rsid w:val="00513DCC"/>
    <w:rsid w:val="00523C61"/>
    <w:rsid w:val="00523D7E"/>
    <w:rsid w:val="00525BE0"/>
    <w:rsid w:val="00543BAC"/>
    <w:rsid w:val="00543FFE"/>
    <w:rsid w:val="00544370"/>
    <w:rsid w:val="00546813"/>
    <w:rsid w:val="00550371"/>
    <w:rsid w:val="005520BC"/>
    <w:rsid w:val="00554E14"/>
    <w:rsid w:val="0055523C"/>
    <w:rsid w:val="0055611D"/>
    <w:rsid w:val="005562C9"/>
    <w:rsid w:val="00557E93"/>
    <w:rsid w:val="005609EA"/>
    <w:rsid w:val="00561942"/>
    <w:rsid w:val="005620AD"/>
    <w:rsid w:val="00562F8E"/>
    <w:rsid w:val="00566A39"/>
    <w:rsid w:val="00575F04"/>
    <w:rsid w:val="00577560"/>
    <w:rsid w:val="0058535D"/>
    <w:rsid w:val="00585BB5"/>
    <w:rsid w:val="005872AB"/>
    <w:rsid w:val="0058749B"/>
    <w:rsid w:val="005A6BC8"/>
    <w:rsid w:val="005B4CCD"/>
    <w:rsid w:val="005C7F5E"/>
    <w:rsid w:val="005D0344"/>
    <w:rsid w:val="005D07A1"/>
    <w:rsid w:val="005D4A7C"/>
    <w:rsid w:val="005D6F14"/>
    <w:rsid w:val="005F1C59"/>
    <w:rsid w:val="005F5EA4"/>
    <w:rsid w:val="005F61FB"/>
    <w:rsid w:val="005F6A63"/>
    <w:rsid w:val="005F7150"/>
    <w:rsid w:val="0060051A"/>
    <w:rsid w:val="006032F9"/>
    <w:rsid w:val="006040B0"/>
    <w:rsid w:val="00607C96"/>
    <w:rsid w:val="006101AE"/>
    <w:rsid w:val="00615F60"/>
    <w:rsid w:val="00616ED2"/>
    <w:rsid w:val="00620899"/>
    <w:rsid w:val="00631EE2"/>
    <w:rsid w:val="0063311D"/>
    <w:rsid w:val="00646461"/>
    <w:rsid w:val="00646B8E"/>
    <w:rsid w:val="00651702"/>
    <w:rsid w:val="006523F7"/>
    <w:rsid w:val="00657365"/>
    <w:rsid w:val="0066121C"/>
    <w:rsid w:val="00665EC1"/>
    <w:rsid w:val="00667DA5"/>
    <w:rsid w:val="00674E10"/>
    <w:rsid w:val="006829E0"/>
    <w:rsid w:val="00682ABE"/>
    <w:rsid w:val="00694771"/>
    <w:rsid w:val="0069613E"/>
    <w:rsid w:val="006962ED"/>
    <w:rsid w:val="00697268"/>
    <w:rsid w:val="006A25DA"/>
    <w:rsid w:val="006A3861"/>
    <w:rsid w:val="006B3061"/>
    <w:rsid w:val="006B4F8A"/>
    <w:rsid w:val="006C0B62"/>
    <w:rsid w:val="006C0D30"/>
    <w:rsid w:val="006C0D6C"/>
    <w:rsid w:val="006C1202"/>
    <w:rsid w:val="006C2140"/>
    <w:rsid w:val="006D607B"/>
    <w:rsid w:val="006E1DB1"/>
    <w:rsid w:val="006E44D6"/>
    <w:rsid w:val="006F3EF3"/>
    <w:rsid w:val="00701AE8"/>
    <w:rsid w:val="007200F7"/>
    <w:rsid w:val="00720421"/>
    <w:rsid w:val="00723C75"/>
    <w:rsid w:val="0072486C"/>
    <w:rsid w:val="00732F38"/>
    <w:rsid w:val="00733978"/>
    <w:rsid w:val="00735678"/>
    <w:rsid w:val="00740F0D"/>
    <w:rsid w:val="007437F6"/>
    <w:rsid w:val="00743E82"/>
    <w:rsid w:val="007454A1"/>
    <w:rsid w:val="0074659F"/>
    <w:rsid w:val="00747CDE"/>
    <w:rsid w:val="00761FA5"/>
    <w:rsid w:val="00766EC7"/>
    <w:rsid w:val="00767050"/>
    <w:rsid w:val="007674EC"/>
    <w:rsid w:val="00770891"/>
    <w:rsid w:val="00771B6B"/>
    <w:rsid w:val="0078021D"/>
    <w:rsid w:val="007900D3"/>
    <w:rsid w:val="007902CA"/>
    <w:rsid w:val="00794C14"/>
    <w:rsid w:val="0079513F"/>
    <w:rsid w:val="00795278"/>
    <w:rsid w:val="00795F1D"/>
    <w:rsid w:val="00796AFD"/>
    <w:rsid w:val="00797E25"/>
    <w:rsid w:val="007A6A4E"/>
    <w:rsid w:val="007A70BC"/>
    <w:rsid w:val="007A7130"/>
    <w:rsid w:val="007A7B9A"/>
    <w:rsid w:val="007A7F1B"/>
    <w:rsid w:val="007B09E3"/>
    <w:rsid w:val="007B792C"/>
    <w:rsid w:val="007B7F04"/>
    <w:rsid w:val="007C215F"/>
    <w:rsid w:val="007C2BFD"/>
    <w:rsid w:val="007C444D"/>
    <w:rsid w:val="007C7763"/>
    <w:rsid w:val="007D79AA"/>
    <w:rsid w:val="007E0BE6"/>
    <w:rsid w:val="007E1149"/>
    <w:rsid w:val="007E147E"/>
    <w:rsid w:val="007E4F3C"/>
    <w:rsid w:val="007E766A"/>
    <w:rsid w:val="007F2326"/>
    <w:rsid w:val="007F24E5"/>
    <w:rsid w:val="007F3466"/>
    <w:rsid w:val="007F550E"/>
    <w:rsid w:val="007F5943"/>
    <w:rsid w:val="0080699D"/>
    <w:rsid w:val="00814D2C"/>
    <w:rsid w:val="00816D82"/>
    <w:rsid w:val="008320AA"/>
    <w:rsid w:val="00842252"/>
    <w:rsid w:val="00846F7F"/>
    <w:rsid w:val="00856C9E"/>
    <w:rsid w:val="00856D18"/>
    <w:rsid w:val="00860023"/>
    <w:rsid w:val="008610D9"/>
    <w:rsid w:val="0086190F"/>
    <w:rsid w:val="00861F11"/>
    <w:rsid w:val="00866043"/>
    <w:rsid w:val="00873E38"/>
    <w:rsid w:val="00880BE8"/>
    <w:rsid w:val="008821F1"/>
    <w:rsid w:val="00886388"/>
    <w:rsid w:val="008903BE"/>
    <w:rsid w:val="00890857"/>
    <w:rsid w:val="0089442B"/>
    <w:rsid w:val="008961C5"/>
    <w:rsid w:val="00897C00"/>
    <w:rsid w:val="008A2FD9"/>
    <w:rsid w:val="008A3809"/>
    <w:rsid w:val="008A5BF5"/>
    <w:rsid w:val="008A6D8F"/>
    <w:rsid w:val="008B017A"/>
    <w:rsid w:val="008B4DAC"/>
    <w:rsid w:val="008B6A85"/>
    <w:rsid w:val="008C1824"/>
    <w:rsid w:val="008C27CA"/>
    <w:rsid w:val="008D6513"/>
    <w:rsid w:val="008D6529"/>
    <w:rsid w:val="008E1D7A"/>
    <w:rsid w:val="008E234A"/>
    <w:rsid w:val="008E5FD8"/>
    <w:rsid w:val="008F0157"/>
    <w:rsid w:val="008F17BA"/>
    <w:rsid w:val="008F6AAF"/>
    <w:rsid w:val="0090209B"/>
    <w:rsid w:val="00905704"/>
    <w:rsid w:val="00906FCC"/>
    <w:rsid w:val="00910FBF"/>
    <w:rsid w:val="00915D58"/>
    <w:rsid w:val="0092221A"/>
    <w:rsid w:val="009313DC"/>
    <w:rsid w:val="00933123"/>
    <w:rsid w:val="00934218"/>
    <w:rsid w:val="009348DE"/>
    <w:rsid w:val="0093621D"/>
    <w:rsid w:val="009378DF"/>
    <w:rsid w:val="009412EA"/>
    <w:rsid w:val="009433AF"/>
    <w:rsid w:val="009506C2"/>
    <w:rsid w:val="00953B5C"/>
    <w:rsid w:val="00955E39"/>
    <w:rsid w:val="00955F0B"/>
    <w:rsid w:val="00964A31"/>
    <w:rsid w:val="00970461"/>
    <w:rsid w:val="009815D2"/>
    <w:rsid w:val="00984519"/>
    <w:rsid w:val="00985273"/>
    <w:rsid w:val="00991E16"/>
    <w:rsid w:val="00991E4F"/>
    <w:rsid w:val="009921CC"/>
    <w:rsid w:val="00992AD0"/>
    <w:rsid w:val="009936A6"/>
    <w:rsid w:val="00995184"/>
    <w:rsid w:val="00996542"/>
    <w:rsid w:val="00996F8C"/>
    <w:rsid w:val="00996FF0"/>
    <w:rsid w:val="009A135F"/>
    <w:rsid w:val="009B2430"/>
    <w:rsid w:val="009B2F69"/>
    <w:rsid w:val="009C1DAB"/>
    <w:rsid w:val="009D1B58"/>
    <w:rsid w:val="009D2DE7"/>
    <w:rsid w:val="009D4A7D"/>
    <w:rsid w:val="009D72D0"/>
    <w:rsid w:val="009E01DA"/>
    <w:rsid w:val="009E32DF"/>
    <w:rsid w:val="009E4230"/>
    <w:rsid w:val="009E59FD"/>
    <w:rsid w:val="009F74B1"/>
    <w:rsid w:val="00A0662A"/>
    <w:rsid w:val="00A14951"/>
    <w:rsid w:val="00A2140D"/>
    <w:rsid w:val="00A21F9D"/>
    <w:rsid w:val="00A31EF7"/>
    <w:rsid w:val="00A33B92"/>
    <w:rsid w:val="00A34662"/>
    <w:rsid w:val="00A40796"/>
    <w:rsid w:val="00A430CA"/>
    <w:rsid w:val="00A5774B"/>
    <w:rsid w:val="00A607F2"/>
    <w:rsid w:val="00A60BFF"/>
    <w:rsid w:val="00A619B2"/>
    <w:rsid w:val="00A620D4"/>
    <w:rsid w:val="00A63C51"/>
    <w:rsid w:val="00A73268"/>
    <w:rsid w:val="00A764F2"/>
    <w:rsid w:val="00A7757F"/>
    <w:rsid w:val="00A86024"/>
    <w:rsid w:val="00A8771D"/>
    <w:rsid w:val="00A87AA6"/>
    <w:rsid w:val="00A87B42"/>
    <w:rsid w:val="00AA0C99"/>
    <w:rsid w:val="00AA0FC7"/>
    <w:rsid w:val="00AA46AD"/>
    <w:rsid w:val="00AB1314"/>
    <w:rsid w:val="00AB4506"/>
    <w:rsid w:val="00AB457E"/>
    <w:rsid w:val="00AC26C2"/>
    <w:rsid w:val="00AD0418"/>
    <w:rsid w:val="00AD1757"/>
    <w:rsid w:val="00AD3F77"/>
    <w:rsid w:val="00AD6079"/>
    <w:rsid w:val="00AE0BFA"/>
    <w:rsid w:val="00AE1B49"/>
    <w:rsid w:val="00AE31EB"/>
    <w:rsid w:val="00AE5F94"/>
    <w:rsid w:val="00AE795B"/>
    <w:rsid w:val="00AF0336"/>
    <w:rsid w:val="00AF5D88"/>
    <w:rsid w:val="00AF6062"/>
    <w:rsid w:val="00B012C5"/>
    <w:rsid w:val="00B020A8"/>
    <w:rsid w:val="00B055A5"/>
    <w:rsid w:val="00B07C1F"/>
    <w:rsid w:val="00B15B35"/>
    <w:rsid w:val="00B23F43"/>
    <w:rsid w:val="00B26516"/>
    <w:rsid w:val="00B277AB"/>
    <w:rsid w:val="00B277AF"/>
    <w:rsid w:val="00B30D3C"/>
    <w:rsid w:val="00B312A9"/>
    <w:rsid w:val="00B32CC5"/>
    <w:rsid w:val="00B33175"/>
    <w:rsid w:val="00B41B4A"/>
    <w:rsid w:val="00B4226F"/>
    <w:rsid w:val="00B444EB"/>
    <w:rsid w:val="00B44DC3"/>
    <w:rsid w:val="00B47E8F"/>
    <w:rsid w:val="00B503FC"/>
    <w:rsid w:val="00B611B4"/>
    <w:rsid w:val="00B63995"/>
    <w:rsid w:val="00B63CB3"/>
    <w:rsid w:val="00B66ED0"/>
    <w:rsid w:val="00B70C5D"/>
    <w:rsid w:val="00B7135F"/>
    <w:rsid w:val="00B81F9A"/>
    <w:rsid w:val="00B832C9"/>
    <w:rsid w:val="00B84C9C"/>
    <w:rsid w:val="00B8691A"/>
    <w:rsid w:val="00B92225"/>
    <w:rsid w:val="00B9554D"/>
    <w:rsid w:val="00B95AA3"/>
    <w:rsid w:val="00BA06F1"/>
    <w:rsid w:val="00BA0BE2"/>
    <w:rsid w:val="00BA3819"/>
    <w:rsid w:val="00BA44A7"/>
    <w:rsid w:val="00BA66E5"/>
    <w:rsid w:val="00BB2F06"/>
    <w:rsid w:val="00BB4838"/>
    <w:rsid w:val="00BB4AB9"/>
    <w:rsid w:val="00BC0931"/>
    <w:rsid w:val="00BC1740"/>
    <w:rsid w:val="00BC4255"/>
    <w:rsid w:val="00BC469F"/>
    <w:rsid w:val="00BC6808"/>
    <w:rsid w:val="00BC707E"/>
    <w:rsid w:val="00BC7559"/>
    <w:rsid w:val="00BD2AAC"/>
    <w:rsid w:val="00BD4FE3"/>
    <w:rsid w:val="00BD6404"/>
    <w:rsid w:val="00BD67C1"/>
    <w:rsid w:val="00BE2370"/>
    <w:rsid w:val="00BE2623"/>
    <w:rsid w:val="00BE432F"/>
    <w:rsid w:val="00BE48DD"/>
    <w:rsid w:val="00BE4EF8"/>
    <w:rsid w:val="00BE5387"/>
    <w:rsid w:val="00BF2993"/>
    <w:rsid w:val="00C0399E"/>
    <w:rsid w:val="00C039C2"/>
    <w:rsid w:val="00C0406F"/>
    <w:rsid w:val="00C0692B"/>
    <w:rsid w:val="00C06E86"/>
    <w:rsid w:val="00C06F52"/>
    <w:rsid w:val="00C1475B"/>
    <w:rsid w:val="00C160C9"/>
    <w:rsid w:val="00C16EA0"/>
    <w:rsid w:val="00C16FB7"/>
    <w:rsid w:val="00C227C6"/>
    <w:rsid w:val="00C25647"/>
    <w:rsid w:val="00C31213"/>
    <w:rsid w:val="00C33A92"/>
    <w:rsid w:val="00C36091"/>
    <w:rsid w:val="00C369CA"/>
    <w:rsid w:val="00C414D7"/>
    <w:rsid w:val="00C422BB"/>
    <w:rsid w:val="00C47DD9"/>
    <w:rsid w:val="00C52B81"/>
    <w:rsid w:val="00C60D3C"/>
    <w:rsid w:val="00C73342"/>
    <w:rsid w:val="00C749CF"/>
    <w:rsid w:val="00C75C11"/>
    <w:rsid w:val="00C75D6A"/>
    <w:rsid w:val="00C764D1"/>
    <w:rsid w:val="00C766B1"/>
    <w:rsid w:val="00C77596"/>
    <w:rsid w:val="00C835AC"/>
    <w:rsid w:val="00C83E77"/>
    <w:rsid w:val="00C8419E"/>
    <w:rsid w:val="00C911D7"/>
    <w:rsid w:val="00C91690"/>
    <w:rsid w:val="00C91AE0"/>
    <w:rsid w:val="00C94463"/>
    <w:rsid w:val="00C953CF"/>
    <w:rsid w:val="00C96D87"/>
    <w:rsid w:val="00CA032F"/>
    <w:rsid w:val="00CA03E0"/>
    <w:rsid w:val="00CA0785"/>
    <w:rsid w:val="00CA2236"/>
    <w:rsid w:val="00CB66DD"/>
    <w:rsid w:val="00CC05F6"/>
    <w:rsid w:val="00CC1087"/>
    <w:rsid w:val="00CC6066"/>
    <w:rsid w:val="00CC774E"/>
    <w:rsid w:val="00CD2BB5"/>
    <w:rsid w:val="00CD47FB"/>
    <w:rsid w:val="00CD6D91"/>
    <w:rsid w:val="00CD7440"/>
    <w:rsid w:val="00CE4647"/>
    <w:rsid w:val="00CE7F64"/>
    <w:rsid w:val="00CF3A42"/>
    <w:rsid w:val="00CF65B3"/>
    <w:rsid w:val="00D0392F"/>
    <w:rsid w:val="00D11A84"/>
    <w:rsid w:val="00D1224F"/>
    <w:rsid w:val="00D14987"/>
    <w:rsid w:val="00D229F6"/>
    <w:rsid w:val="00D22A8F"/>
    <w:rsid w:val="00D267F3"/>
    <w:rsid w:val="00D322A7"/>
    <w:rsid w:val="00D33C4D"/>
    <w:rsid w:val="00D3466D"/>
    <w:rsid w:val="00D34E35"/>
    <w:rsid w:val="00D353CC"/>
    <w:rsid w:val="00D3717D"/>
    <w:rsid w:val="00D37E22"/>
    <w:rsid w:val="00D41399"/>
    <w:rsid w:val="00D43C6F"/>
    <w:rsid w:val="00D43EBC"/>
    <w:rsid w:val="00D46D53"/>
    <w:rsid w:val="00D4795B"/>
    <w:rsid w:val="00D53E3C"/>
    <w:rsid w:val="00D54E47"/>
    <w:rsid w:val="00D54F15"/>
    <w:rsid w:val="00D56349"/>
    <w:rsid w:val="00D57E73"/>
    <w:rsid w:val="00D602A7"/>
    <w:rsid w:val="00D6046D"/>
    <w:rsid w:val="00D6282D"/>
    <w:rsid w:val="00D62941"/>
    <w:rsid w:val="00D64E63"/>
    <w:rsid w:val="00D675B9"/>
    <w:rsid w:val="00D67837"/>
    <w:rsid w:val="00D71F5B"/>
    <w:rsid w:val="00D73CB2"/>
    <w:rsid w:val="00D80788"/>
    <w:rsid w:val="00D81431"/>
    <w:rsid w:val="00D84B26"/>
    <w:rsid w:val="00D85FCE"/>
    <w:rsid w:val="00D8706A"/>
    <w:rsid w:val="00D8730E"/>
    <w:rsid w:val="00D87B68"/>
    <w:rsid w:val="00D92548"/>
    <w:rsid w:val="00D957DB"/>
    <w:rsid w:val="00D95EE9"/>
    <w:rsid w:val="00D961FA"/>
    <w:rsid w:val="00D964FC"/>
    <w:rsid w:val="00DA17FD"/>
    <w:rsid w:val="00DA3DA2"/>
    <w:rsid w:val="00DA4529"/>
    <w:rsid w:val="00DA46D2"/>
    <w:rsid w:val="00DA58CE"/>
    <w:rsid w:val="00DB0A25"/>
    <w:rsid w:val="00DB6DEB"/>
    <w:rsid w:val="00DC2F12"/>
    <w:rsid w:val="00DC6375"/>
    <w:rsid w:val="00DC6828"/>
    <w:rsid w:val="00DC7451"/>
    <w:rsid w:val="00DC789D"/>
    <w:rsid w:val="00DD284E"/>
    <w:rsid w:val="00DD4ED1"/>
    <w:rsid w:val="00DE10EE"/>
    <w:rsid w:val="00DE3854"/>
    <w:rsid w:val="00DE55D8"/>
    <w:rsid w:val="00DE7904"/>
    <w:rsid w:val="00DF2739"/>
    <w:rsid w:val="00DF3FC1"/>
    <w:rsid w:val="00E01931"/>
    <w:rsid w:val="00E04C22"/>
    <w:rsid w:val="00E055C0"/>
    <w:rsid w:val="00E074EC"/>
    <w:rsid w:val="00E11AD8"/>
    <w:rsid w:val="00E11B2D"/>
    <w:rsid w:val="00E15A80"/>
    <w:rsid w:val="00E17112"/>
    <w:rsid w:val="00E2057A"/>
    <w:rsid w:val="00E20F0D"/>
    <w:rsid w:val="00E21FB5"/>
    <w:rsid w:val="00E22893"/>
    <w:rsid w:val="00E24A4A"/>
    <w:rsid w:val="00E24F71"/>
    <w:rsid w:val="00E2504A"/>
    <w:rsid w:val="00E257D4"/>
    <w:rsid w:val="00E27315"/>
    <w:rsid w:val="00E31758"/>
    <w:rsid w:val="00E3631F"/>
    <w:rsid w:val="00E37846"/>
    <w:rsid w:val="00E413CF"/>
    <w:rsid w:val="00E44D11"/>
    <w:rsid w:val="00E5147F"/>
    <w:rsid w:val="00E551A2"/>
    <w:rsid w:val="00E6229F"/>
    <w:rsid w:val="00E647F2"/>
    <w:rsid w:val="00E6516D"/>
    <w:rsid w:val="00E70751"/>
    <w:rsid w:val="00E71E52"/>
    <w:rsid w:val="00E72EA8"/>
    <w:rsid w:val="00E77D98"/>
    <w:rsid w:val="00E81AD5"/>
    <w:rsid w:val="00E823D5"/>
    <w:rsid w:val="00E8464E"/>
    <w:rsid w:val="00E85FA6"/>
    <w:rsid w:val="00E86741"/>
    <w:rsid w:val="00E91A37"/>
    <w:rsid w:val="00E927FA"/>
    <w:rsid w:val="00E929D7"/>
    <w:rsid w:val="00E9653C"/>
    <w:rsid w:val="00EB2281"/>
    <w:rsid w:val="00EB58A1"/>
    <w:rsid w:val="00EC171F"/>
    <w:rsid w:val="00EC6C8F"/>
    <w:rsid w:val="00EC77D6"/>
    <w:rsid w:val="00ED1441"/>
    <w:rsid w:val="00ED3466"/>
    <w:rsid w:val="00ED7C05"/>
    <w:rsid w:val="00EE6054"/>
    <w:rsid w:val="00EF005C"/>
    <w:rsid w:val="00EF7F91"/>
    <w:rsid w:val="00F018C9"/>
    <w:rsid w:val="00F02B5D"/>
    <w:rsid w:val="00F131D3"/>
    <w:rsid w:val="00F131D6"/>
    <w:rsid w:val="00F21BE8"/>
    <w:rsid w:val="00F25904"/>
    <w:rsid w:val="00F32570"/>
    <w:rsid w:val="00F33888"/>
    <w:rsid w:val="00F36AF8"/>
    <w:rsid w:val="00F4415B"/>
    <w:rsid w:val="00F53F25"/>
    <w:rsid w:val="00F56E58"/>
    <w:rsid w:val="00F57216"/>
    <w:rsid w:val="00F61A9A"/>
    <w:rsid w:val="00F637FE"/>
    <w:rsid w:val="00F710D7"/>
    <w:rsid w:val="00F77266"/>
    <w:rsid w:val="00F81D74"/>
    <w:rsid w:val="00F827C4"/>
    <w:rsid w:val="00F90A56"/>
    <w:rsid w:val="00F95054"/>
    <w:rsid w:val="00F9685E"/>
    <w:rsid w:val="00F970F7"/>
    <w:rsid w:val="00FA0227"/>
    <w:rsid w:val="00FA08F5"/>
    <w:rsid w:val="00FA4792"/>
    <w:rsid w:val="00FA5741"/>
    <w:rsid w:val="00FA739A"/>
    <w:rsid w:val="00FB52A2"/>
    <w:rsid w:val="00FB611B"/>
    <w:rsid w:val="00FB763D"/>
    <w:rsid w:val="00FC50D5"/>
    <w:rsid w:val="00FC77B2"/>
    <w:rsid w:val="00FC789A"/>
    <w:rsid w:val="00FD2E0E"/>
    <w:rsid w:val="00FD3D9D"/>
    <w:rsid w:val="00FD44F7"/>
    <w:rsid w:val="00FE3D84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FA6CA"/>
  <w15:docId w15:val="{C2613CF9-F7DA-4922-8B6B-EF5E1A05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3214F"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0DA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C1F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3440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qFormat/>
    <w:rsid w:val="004733DB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uiPriority w:val="99"/>
    <w:rsid w:val="00D3350A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qFormat/>
    <w:rsid w:val="00AF134E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AF134E"/>
    <w:rPr>
      <w:rFonts w:ascii="Arial" w:hAnsi="Arial"/>
      <w:lang w:eastAsia="de-DE"/>
    </w:rPr>
  </w:style>
  <w:style w:type="character" w:customStyle="1" w:styleId="KommentarthemaZchn">
    <w:name w:val="Kommentarthema Zchn"/>
    <w:basedOn w:val="KommentartextZchn"/>
    <w:link w:val="Kommentarthema"/>
    <w:qFormat/>
    <w:rsid w:val="00AF134E"/>
    <w:rPr>
      <w:rFonts w:ascii="Arial" w:hAnsi="Arial"/>
      <w:b/>
      <w:bCs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qFormat/>
    <w:rsid w:val="0064389B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7A0D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line1">
    <w:name w:val="headline1"/>
    <w:basedOn w:val="Absatz-Standardschriftart"/>
    <w:uiPriority w:val="99"/>
    <w:qFormat/>
    <w:rsid w:val="005D5A21"/>
    <w:rPr>
      <w:rFonts w:cs="Times New Roman"/>
      <w:b/>
      <w:bCs/>
      <w:color w:val="062622"/>
      <w:sz w:val="27"/>
      <w:szCs w:val="27"/>
      <w:u w:val="none"/>
      <w:effect w:val="none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sid w:val="005D5A21"/>
    <w:rPr>
      <w:rFonts w:ascii="Frutiger" w:eastAsiaTheme="minorEastAsia" w:hAnsi="Frutiger" w:cs="Frutiger"/>
      <w:sz w:val="22"/>
      <w:szCs w:val="22"/>
      <w:lang w:eastAsia="de-DE"/>
    </w:rPr>
  </w:style>
  <w:style w:type="character" w:customStyle="1" w:styleId="Textkrper2Zchn">
    <w:name w:val="Textkörper 2 Zchn"/>
    <w:basedOn w:val="Absatz-Standardschriftart"/>
    <w:link w:val="Textkrper2"/>
    <w:uiPriority w:val="99"/>
    <w:qFormat/>
    <w:rsid w:val="005D5A21"/>
    <w:rPr>
      <w:rFonts w:ascii="Arial" w:eastAsiaTheme="minorEastAsia" w:hAnsi="Arial" w:cs="Arial"/>
      <w:sz w:val="22"/>
      <w:szCs w:val="22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qFormat/>
    <w:rsid w:val="007C1F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563EFA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BA3E67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FB77C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522D99"/>
    <w:rPr>
      <w:color w:val="800080" w:themeColor="followedHyperlink"/>
      <w:u w:val="single"/>
    </w:rPr>
  </w:style>
  <w:style w:type="character" w:customStyle="1" w:styleId="Ohne">
    <w:name w:val="Ohne"/>
    <w:qFormat/>
    <w:rsid w:val="0002177A"/>
  </w:style>
  <w:style w:type="character" w:customStyle="1" w:styleId="berschrift4Zchn">
    <w:name w:val="Überschrift 4 Zchn"/>
    <w:basedOn w:val="Absatz-Standardschriftart"/>
    <w:link w:val="berschrift4"/>
    <w:qFormat/>
    <w:rsid w:val="00344024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de-DE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5D5A21"/>
    <w:pPr>
      <w:spacing w:line="350" w:lineRule="atLeast"/>
      <w:jc w:val="both"/>
    </w:pPr>
    <w:rPr>
      <w:rFonts w:ascii="Frutiger" w:eastAsiaTheme="minorEastAsia" w:hAnsi="Frutiger" w:cs="Frutiger"/>
      <w:szCs w:val="22"/>
    </w:r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qFormat/>
    <w:rsid w:val="004733DB"/>
    <w:rPr>
      <w:rFonts w:ascii="Tahoma" w:hAnsi="Tahoma" w:cs="Tahoma"/>
      <w:sz w:val="16"/>
      <w:szCs w:val="16"/>
    </w:rPr>
  </w:style>
  <w:style w:type="paragraph" w:customStyle="1" w:styleId="WW-VorformatierterText11">
    <w:name w:val="WW-Vorformatierter Text11"/>
    <w:basedOn w:val="Standard"/>
    <w:qFormat/>
    <w:rsid w:val="00D3350A"/>
    <w:pPr>
      <w:widowControl w:val="0"/>
      <w:spacing w:line="280" w:lineRule="atLeast"/>
    </w:pPr>
    <w:rPr>
      <w:rFonts w:eastAsia="Courier New"/>
      <w:bCs/>
    </w:rPr>
  </w:style>
  <w:style w:type="paragraph" w:styleId="Kommentartext">
    <w:name w:val="annotation text"/>
    <w:basedOn w:val="Standard"/>
    <w:link w:val="KommentartextZchn"/>
    <w:uiPriority w:val="99"/>
    <w:rsid w:val="00AF134E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qFormat/>
    <w:rsid w:val="00AF134E"/>
    <w:rPr>
      <w:b/>
      <w:bCs/>
    </w:rPr>
  </w:style>
  <w:style w:type="paragraph" w:styleId="StandardWeb">
    <w:name w:val="Normal (Web)"/>
    <w:basedOn w:val="Standard"/>
    <w:uiPriority w:val="99"/>
    <w:unhideWhenUsed/>
    <w:qFormat/>
    <w:rsid w:val="003F2EDA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380E03"/>
    <w:pPr>
      <w:ind w:left="720"/>
      <w:contextualSpacing/>
    </w:pPr>
  </w:style>
  <w:style w:type="paragraph" w:styleId="berarbeitung">
    <w:name w:val="Revision"/>
    <w:uiPriority w:val="99"/>
    <w:semiHidden/>
    <w:qFormat/>
    <w:rsid w:val="00635FA6"/>
    <w:rPr>
      <w:rFonts w:ascii="Arial" w:hAnsi="Arial"/>
      <w:sz w:val="22"/>
      <w:lang w:eastAsia="de-DE"/>
    </w:rPr>
  </w:style>
  <w:style w:type="paragraph" w:styleId="NurText">
    <w:name w:val="Plain Text"/>
    <w:basedOn w:val="Standard"/>
    <w:link w:val="NurTextZchn"/>
    <w:uiPriority w:val="99"/>
    <w:unhideWhenUsed/>
    <w:qFormat/>
    <w:rsid w:val="0064389B"/>
    <w:rPr>
      <w:rFonts w:ascii="Consolas" w:eastAsiaTheme="minorHAnsi" w:hAnsi="Consolas" w:cs="Consolas"/>
      <w:sz w:val="21"/>
      <w:szCs w:val="21"/>
      <w:lang w:eastAsia="en-US"/>
    </w:rPr>
  </w:style>
  <w:style w:type="paragraph" w:styleId="Textkrper2">
    <w:name w:val="Body Text 2"/>
    <w:basedOn w:val="Standard"/>
    <w:link w:val="Textkrper2Zchn"/>
    <w:uiPriority w:val="99"/>
    <w:qFormat/>
    <w:rsid w:val="005D5A21"/>
    <w:pPr>
      <w:spacing w:after="240" w:line="312" w:lineRule="auto"/>
    </w:pPr>
    <w:rPr>
      <w:rFonts w:eastAsiaTheme="minorEastAsia" w:cs="Arial"/>
      <w:szCs w:val="22"/>
    </w:rPr>
  </w:style>
  <w:style w:type="paragraph" w:styleId="KeinLeerraum">
    <w:name w:val="No Spacing"/>
    <w:uiPriority w:val="1"/>
    <w:qFormat/>
    <w:rsid w:val="0002177A"/>
    <w:rPr>
      <w:rFonts w:ascii="Arial" w:hAnsi="Arial"/>
      <w:sz w:val="22"/>
      <w:lang w:eastAsia="de-DE"/>
    </w:rPr>
  </w:style>
  <w:style w:type="paragraph" w:customStyle="1" w:styleId="FrameContents">
    <w:name w:val="Frame Contents"/>
    <w:basedOn w:val="Standard"/>
    <w:qFormat/>
  </w:style>
  <w:style w:type="paragraph" w:customStyle="1" w:styleId="Comment">
    <w:name w:val="Comment"/>
    <w:basedOn w:val="Standard"/>
    <w:qFormat/>
    <w:rPr>
      <w:sz w:val="20"/>
    </w:rPr>
  </w:style>
  <w:style w:type="character" w:customStyle="1" w:styleId="apple-converted-space">
    <w:name w:val="apple-converted-space"/>
    <w:basedOn w:val="Absatz-Standardschriftart"/>
    <w:rsid w:val="00562F8E"/>
  </w:style>
  <w:style w:type="character" w:styleId="Platzhaltertext">
    <w:name w:val="Placeholder Text"/>
    <w:basedOn w:val="Absatz-Standardschriftart"/>
    <w:uiPriority w:val="99"/>
    <w:semiHidden/>
    <w:rsid w:val="00BE432F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rsid w:val="00A8771D"/>
    <w:rPr>
      <w:rFonts w:ascii="Arial" w:hAnsi="Arial"/>
      <w:b/>
      <w:sz w:val="22"/>
      <w:lang w:eastAsia="de-DE"/>
    </w:rPr>
  </w:style>
  <w:style w:type="character" w:customStyle="1" w:styleId="inqyif">
    <w:name w:val="inqyif"/>
    <w:basedOn w:val="Absatz-Standardschriftart"/>
    <w:rsid w:val="00C52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3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ipziger-buchmesse.de/tickets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instagram.com/leipzigerbuchmess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manga-comic-con.de/de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facebook.com/leipzigerbuchmesse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blog.leipziger-buchmesse.de/" TargetMode="External"/><Relationship Id="rId20" Type="http://schemas.openxmlformats.org/officeDocument/2006/relationships/hyperlink" Target="https://www.threads.net/@leipzigerbuchmess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www.tiktok.com/@mangacomicc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eipziger-buchmesse.de/" TargetMode="External"/><Relationship Id="rId23" Type="http://schemas.openxmlformats.org/officeDocument/2006/relationships/hyperlink" Target="https://www.instagram.com/mangacomiccon/?hl=de" TargetMode="External"/><Relationship Id="rId10" Type="http://schemas.openxmlformats.org/officeDocument/2006/relationships/hyperlink" Target="https://www.leipziger-messe.de/de/medien/pressematerial/" TargetMode="External"/><Relationship Id="rId19" Type="http://schemas.openxmlformats.org/officeDocument/2006/relationships/hyperlink" Target="https://www.linkedin.com/company/leipziger-buchmes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ipziger-buchmesse.de/de/medien/pressemeldung-abbinder/index" TargetMode="External"/><Relationship Id="rId14" Type="http://schemas.openxmlformats.org/officeDocument/2006/relationships/hyperlink" Target="mailto:f.wisotzki@leipziger-messe.de" TargetMode="External"/><Relationship Id="rId22" Type="http://schemas.openxmlformats.org/officeDocument/2006/relationships/hyperlink" Target="https://www.facebook.com/mangacomiccon/?locale=de_DE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B5FA4-441C-46B5-A21A-1AE67F3B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1074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</vt:lpstr>
    </vt:vector>
  </TitlesOfParts>
  <Company>Leipziger Messe GmbH</Company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</dc:title>
  <dc:subject>Allgemeine Vorlage Schriftverkehr LMG</dc:subject>
  <dc:creator>jluecke</dc:creator>
  <dc:description/>
  <cp:lastModifiedBy>Felix Wisotzki</cp:lastModifiedBy>
  <cp:revision>4</cp:revision>
  <cp:lastPrinted>2026-03-22T09:12:00Z</cp:lastPrinted>
  <dcterms:created xsi:type="dcterms:W3CDTF">2026-10-28T10:16:00Z</dcterms:created>
  <dcterms:modified xsi:type="dcterms:W3CDTF">2026-10-28T10:26:00Z</dcterms:modified>
  <dc:language>de-DE</dc:language>
</cp:coreProperties>
</file>